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0375" w14:textId="77777777" w:rsidR="00D9720D" w:rsidRDefault="00C858BE">
      <w:pPr>
        <w:tabs>
          <w:tab w:val="left" w:pos="14701"/>
        </w:tabs>
        <w:ind w:left="130"/>
        <w:rPr>
          <w:rFonts w:ascii="Times New Roman"/>
          <w:sz w:val="20"/>
        </w:rPr>
      </w:pP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pict w14:anchorId="4AC069C0">
          <v:group id="_x0000_s2065" alt="" style="width:717.5pt;height:135.4pt;mso-position-horizontal-relative:char;mso-position-vertical-relative:line" coordsize="14350,2708">
            <v:rect id="_x0000_s2066" alt="" style="position:absolute;left:10;top:10;width:14330;height:1966" filled="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7" type="#_x0000_t75" alt="" style="position:absolute;left:127;top:86;width:2223;height:2621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8" type="#_x0000_t202" alt="" style="position:absolute;width:14350;height:2708;mso-wrap-style:square;v-text-anchor:top" filled="f" stroked="f">
              <v:textbox inset="0,0,0,0">
                <w:txbxContent>
                  <w:p w14:paraId="6E2A5227" w14:textId="77777777" w:rsidR="00D9720D" w:rsidRDefault="00D9720D">
                    <w:pPr>
                      <w:spacing w:before="3"/>
                      <w:rPr>
                        <w:rFonts w:ascii="Times New Roman"/>
                        <w:sz w:val="72"/>
                      </w:rPr>
                    </w:pPr>
                  </w:p>
                  <w:p w14:paraId="689E9F25" w14:textId="77777777" w:rsidR="00D9720D" w:rsidRDefault="00000000">
                    <w:pPr>
                      <w:ind w:left="5765" w:right="2725"/>
                      <w:jc w:val="center"/>
                      <w:rPr>
                        <w:sz w:val="64"/>
                      </w:rPr>
                    </w:pPr>
                    <w:r>
                      <w:rPr>
                        <w:sz w:val="64"/>
                      </w:rPr>
                      <w:t>Mohammed</w:t>
                    </w:r>
                    <w:r>
                      <w:rPr>
                        <w:spacing w:val="-13"/>
                        <w:sz w:val="64"/>
                      </w:rPr>
                      <w:t xml:space="preserve"> </w:t>
                    </w:r>
                    <w:r>
                      <w:rPr>
                        <w:sz w:val="64"/>
                      </w:rPr>
                      <w:t>Mubeen</w:t>
                    </w:r>
                    <w:r>
                      <w:rPr>
                        <w:spacing w:val="-17"/>
                        <w:sz w:val="64"/>
                      </w:rPr>
                      <w:t xml:space="preserve"> </w:t>
                    </w:r>
                    <w:r>
                      <w:rPr>
                        <w:sz w:val="64"/>
                      </w:rPr>
                      <w:t>I</w:t>
                    </w:r>
                  </w:p>
                  <w:p w14:paraId="284C4DBF" w14:textId="77777777" w:rsidR="00D9720D" w:rsidRDefault="00000000">
                    <w:pPr>
                      <w:spacing w:before="37"/>
                      <w:ind w:left="5765" w:right="2701"/>
                      <w:jc w:val="center"/>
                      <w:rPr>
                        <w:sz w:val="24"/>
                      </w:rPr>
                    </w:pPr>
                    <w:r>
                      <w:rPr>
                        <w:color w:val="2C5294"/>
                        <w:spacing w:val="-3"/>
                        <w:sz w:val="24"/>
                      </w:rPr>
                      <w:t>Sales</w:t>
                    </w:r>
                    <w:r>
                      <w:rPr>
                        <w:color w:val="2C5294"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color w:val="2C5294"/>
                        <w:spacing w:val="-3"/>
                        <w:sz w:val="24"/>
                      </w:rPr>
                      <w:t>&amp;</w:t>
                    </w:r>
                    <w:r>
                      <w:rPr>
                        <w:color w:val="2C5294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C5294"/>
                        <w:spacing w:val="-3"/>
                        <w:sz w:val="24"/>
                      </w:rPr>
                      <w:t>Business</w:t>
                    </w:r>
                    <w:r>
                      <w:rPr>
                        <w:color w:val="2C5294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2C5294"/>
                        <w:spacing w:val="-2"/>
                        <w:sz w:val="24"/>
                      </w:rPr>
                      <w:t>Development</w:t>
                    </w:r>
                    <w:r>
                      <w:rPr>
                        <w:color w:val="2C5294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│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color w:val="2C5294"/>
                        <w:spacing w:val="-2"/>
                        <w:sz w:val="24"/>
                      </w:rPr>
                      <w:t>Client</w:t>
                    </w:r>
                    <w:r>
                      <w:rPr>
                        <w:color w:val="2C5294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C5294"/>
                        <w:spacing w:val="-2"/>
                        <w:sz w:val="24"/>
                      </w:rPr>
                      <w:t>Relations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position w:val="10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C512814">
          <v:group id="_x0000_s2061" alt="" style="width:139.6pt;height:138.75pt;mso-position-horizontal-relative:char;mso-position-vertical-relative:line" coordsize="2792,2775">
            <v:shape id="_x0000_s2062" type="#_x0000_t75" alt="" style="position:absolute;width:2792;height:2775">
              <v:imagedata r:id="rId8" o:title=""/>
            </v:shape>
            <v:shape id="_x0000_s2063" type="#_x0000_t202" alt="" style="position:absolute;width:2792;height:2775;mso-wrap-style:square;v-text-anchor:top" filled="f" stroked="f">
              <v:textbox inset="0,0,0,0">
                <w:txbxContent>
                  <w:p w14:paraId="0A9C26BE" w14:textId="77777777" w:rsidR="00D9720D" w:rsidRDefault="00D9720D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2386EA64" w14:textId="77777777" w:rsidR="00D9720D" w:rsidRDefault="00D9720D">
                    <w:pPr>
                      <w:spacing w:before="7"/>
                      <w:rPr>
                        <w:rFonts w:ascii="Times New Roman"/>
                        <w:sz w:val="26"/>
                      </w:rPr>
                    </w:pPr>
                  </w:p>
                  <w:p w14:paraId="09DACDFB" w14:textId="77777777" w:rsidR="00D9720D" w:rsidRDefault="00000000">
                    <w:pPr>
                      <w:tabs>
                        <w:tab w:val="left" w:pos="2503"/>
                      </w:tabs>
                      <w:ind w:left="276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shd w:val="clear" w:color="auto" w:fill="FFFFFF"/>
                      </w:rPr>
                      <w:t xml:space="preserve">  </w:t>
                    </w:r>
                    <w:r>
                      <w:rPr>
                        <w:rFonts w:ascii="Times New Roman"/>
                        <w:spacing w:val="8"/>
                        <w:sz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FFFFFF"/>
                      </w:rPr>
                      <w:t>+971521011370</w:t>
                    </w:r>
                    <w:r>
                      <w:rPr>
                        <w:sz w:val="20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2064" type="#_x0000_t202" alt="" style="position:absolute;left:254;top:1214;width:2249;height:608;mso-wrap-style:square;v-text-anchor:top" stroked="f">
              <v:textbox inset="0,0,0,0">
                <w:txbxContent>
                  <w:p w14:paraId="2DECC482" w14:textId="77777777" w:rsidR="00D9720D" w:rsidRDefault="00000000">
                    <w:pPr>
                      <w:spacing w:before="154"/>
                      <w:ind w:left="156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>JVC,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Dubai</w:t>
                    </w:r>
                  </w:p>
                </w:txbxContent>
              </v:textbox>
            </v:shape>
            <w10:anchorlock/>
          </v:group>
        </w:pict>
      </w:r>
    </w:p>
    <w:p w14:paraId="66BC5A52" w14:textId="77777777" w:rsidR="00D9720D" w:rsidRDefault="00D9720D">
      <w:pPr>
        <w:pStyle w:val="BodyText"/>
        <w:ind w:left="0"/>
        <w:rPr>
          <w:rFonts w:ascii="Times New Roman"/>
          <w:sz w:val="20"/>
        </w:rPr>
      </w:pPr>
    </w:p>
    <w:p w14:paraId="62E1EC2E" w14:textId="77777777" w:rsidR="00D9720D" w:rsidRDefault="00D9720D">
      <w:pPr>
        <w:pStyle w:val="BodyText"/>
        <w:ind w:left="0"/>
        <w:rPr>
          <w:rFonts w:ascii="Times New Roman"/>
          <w:sz w:val="20"/>
        </w:rPr>
      </w:pPr>
    </w:p>
    <w:p w14:paraId="102E8C3C" w14:textId="77777777" w:rsidR="00D9720D" w:rsidRDefault="00C858BE">
      <w:pPr>
        <w:pStyle w:val="BodyText"/>
        <w:spacing w:before="10"/>
        <w:ind w:left="0"/>
        <w:rPr>
          <w:rFonts w:ascii="Times New Roman"/>
          <w:sz w:val="10"/>
        </w:rPr>
      </w:pPr>
      <w:r>
        <w:pict w14:anchorId="69E1481D">
          <v:shape id="_x0000_s2060" type="#_x0000_t202" alt="" style="position:absolute;margin-left:23pt;margin-top:8.6pt;width:868.45pt;height:158.15pt;z-index:-15727616;mso-wrap-style:square;mso-wrap-edited:f;mso-width-percent:0;mso-height-percent:0;mso-wrap-distance-left:0;mso-wrap-distance-right:0;mso-position-horizontal-relative:page;mso-width-percent:0;mso-height-percent:0;v-text-anchor:top" filled="f">
            <v:textbox inset="0,0,0,0">
              <w:txbxContent>
                <w:p w14:paraId="5665AC9E" w14:textId="77777777" w:rsidR="00D9720D" w:rsidRDefault="00000000">
                  <w:pPr>
                    <w:spacing w:before="9"/>
                    <w:ind w:left="134"/>
                    <w:rPr>
                      <w:sz w:val="36"/>
                    </w:rPr>
                  </w:pPr>
                  <w:r>
                    <w:rPr>
                      <w:sz w:val="36"/>
                      <w:u w:val="thick"/>
                    </w:rPr>
                    <w:t>ABOUT</w:t>
                  </w:r>
                </w:p>
                <w:p w14:paraId="159C1D9D" w14:textId="77777777" w:rsidR="00D9720D" w:rsidRDefault="00000000">
                  <w:pPr>
                    <w:pStyle w:val="BodyText"/>
                    <w:spacing w:before="338" w:line="235" w:lineRule="auto"/>
                    <w:ind w:left="134" w:right="556"/>
                    <w:jc w:val="both"/>
                  </w:pP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result-oriented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professional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nearly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11+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years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experience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Sales,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Business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Customer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Partner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hands-on-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experience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developing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streamlining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systems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proven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ability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enhance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sales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opportunities,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cross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selling,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branding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promotions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Churn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Conversions.</w:t>
                  </w:r>
                </w:p>
                <w:p w14:paraId="2128DF50" w14:textId="77777777" w:rsidR="00D9720D" w:rsidRDefault="00D9720D">
                  <w:pPr>
                    <w:pStyle w:val="BodyText"/>
                    <w:ind w:left="0"/>
                    <w:rPr>
                      <w:sz w:val="27"/>
                    </w:rPr>
                  </w:pPr>
                </w:p>
                <w:p w14:paraId="380BBA48" w14:textId="77777777" w:rsidR="00D9720D" w:rsidRDefault="00000000">
                  <w:pPr>
                    <w:pStyle w:val="BodyText"/>
                    <w:spacing w:line="235" w:lineRule="auto"/>
                    <w:ind w:left="134" w:right="870"/>
                  </w:pPr>
                  <w:r>
                    <w:rPr>
                      <w:w w:val="95"/>
                    </w:rPr>
                    <w:t>I</w:t>
                  </w:r>
                  <w:r>
                    <w:rPr>
                      <w:spacing w:val="2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have</w:t>
                  </w:r>
                  <w:r>
                    <w:rPr>
                      <w:spacing w:val="2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experience</w:t>
                  </w:r>
                  <w:r>
                    <w:rPr>
                      <w:spacing w:val="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3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global</w:t>
                  </w:r>
                  <w:r>
                    <w:rPr>
                      <w:spacing w:val="3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3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fast-paced</w:t>
                  </w:r>
                  <w:r>
                    <w:rPr>
                      <w:spacing w:val="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work</w:t>
                  </w:r>
                  <w:r>
                    <w:rPr>
                      <w:spacing w:val="2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environments</w:t>
                  </w:r>
                  <w:r>
                    <w:rPr>
                      <w:spacing w:val="3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3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collaborating</w:t>
                  </w:r>
                  <w:r>
                    <w:rPr>
                      <w:spacing w:val="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with</w:t>
                  </w:r>
                  <w:r>
                    <w:rPr>
                      <w:spacing w:val="3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international</w:t>
                  </w:r>
                  <w:r>
                    <w:rPr>
                      <w:spacing w:val="2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clients</w:t>
                  </w:r>
                  <w:r>
                    <w:rPr>
                      <w:spacing w:val="2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with</w:t>
                  </w:r>
                  <w:r>
                    <w:rPr>
                      <w:spacing w:val="2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history</w:t>
                  </w:r>
                  <w:r>
                    <w:rPr>
                      <w:spacing w:val="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2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success</w:t>
                  </w:r>
                  <w:r>
                    <w:rPr>
                      <w:spacing w:val="3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2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managing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global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sales and collaborations, assessing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real estate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trends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 forecasting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sales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levels, consulting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 educating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clients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 investment.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 am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articulate,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motivational,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energetic.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known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engaging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personality,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building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excellent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communication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skills.</w:t>
                  </w:r>
                </w:p>
              </w:txbxContent>
            </v:textbox>
            <w10:wrap type="topAndBottom" anchorx="page"/>
          </v:shape>
        </w:pict>
      </w:r>
    </w:p>
    <w:p w14:paraId="64C6A65F" w14:textId="77777777" w:rsidR="00D9720D" w:rsidRDefault="00D9720D">
      <w:pPr>
        <w:pStyle w:val="BodyText"/>
        <w:ind w:left="0"/>
        <w:rPr>
          <w:rFonts w:ascii="Times New Roman"/>
          <w:sz w:val="20"/>
        </w:rPr>
      </w:pPr>
    </w:p>
    <w:p w14:paraId="33E97CC7" w14:textId="77777777" w:rsidR="00D9720D" w:rsidRDefault="00D9720D">
      <w:pPr>
        <w:pStyle w:val="BodyText"/>
        <w:ind w:left="0"/>
        <w:rPr>
          <w:rFonts w:ascii="Times New Roman"/>
          <w:sz w:val="20"/>
        </w:rPr>
      </w:pPr>
    </w:p>
    <w:p w14:paraId="1F64B836" w14:textId="77777777" w:rsidR="00D9720D" w:rsidRDefault="00C858BE">
      <w:pPr>
        <w:pStyle w:val="BodyText"/>
        <w:spacing w:before="7"/>
        <w:ind w:left="0"/>
        <w:rPr>
          <w:rFonts w:ascii="Times New Roman"/>
          <w:sz w:val="22"/>
        </w:rPr>
      </w:pPr>
      <w:r>
        <w:pict w14:anchorId="2E08B5EC">
          <v:shape id="_x0000_s2059" type="#_x0000_t202" alt="" style="position:absolute;margin-left:23pt;margin-top:15.35pt;width:868.45pt;height:118.6pt;z-index:-15727104;mso-wrap-style:square;mso-wrap-edited:f;mso-width-percent:0;mso-height-percent:0;mso-wrap-distance-left:0;mso-wrap-distance-right:0;mso-position-horizontal-relative:page;mso-width-percent:0;mso-height-percent:0;v-text-anchor:top" filled="f">
            <v:textbox inset="0,0,0,0">
              <w:txbxContent>
                <w:p w14:paraId="6548A062" w14:textId="77777777" w:rsidR="00D9720D" w:rsidRDefault="00000000">
                  <w:pPr>
                    <w:spacing w:before="16"/>
                    <w:ind w:left="134"/>
                    <w:rPr>
                      <w:sz w:val="36"/>
                    </w:rPr>
                  </w:pPr>
                  <w:r>
                    <w:rPr>
                      <w:spacing w:val="-2"/>
                      <w:sz w:val="36"/>
                      <w:u w:val="thick"/>
                    </w:rPr>
                    <w:t>CAREER</w:t>
                  </w:r>
                  <w:r>
                    <w:rPr>
                      <w:spacing w:val="-17"/>
                      <w:sz w:val="36"/>
                      <w:u w:val="thick"/>
                    </w:rPr>
                    <w:t xml:space="preserve"> </w:t>
                  </w:r>
                  <w:r>
                    <w:rPr>
                      <w:spacing w:val="-2"/>
                      <w:sz w:val="36"/>
                      <w:u w:val="thick"/>
                    </w:rPr>
                    <w:t>OBJECTIVE</w:t>
                  </w:r>
                </w:p>
                <w:p w14:paraId="2E3DBF8C" w14:textId="77777777" w:rsidR="00D9720D" w:rsidRDefault="00000000">
                  <w:pPr>
                    <w:pStyle w:val="BodyText"/>
                    <w:spacing w:before="334" w:line="235" w:lineRule="auto"/>
                    <w:ind w:left="134"/>
                  </w:pPr>
                  <w:r>
                    <w:rPr>
                      <w:color w:val="1F1F1F"/>
                      <w:w w:val="95"/>
                    </w:rPr>
                    <w:t>A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highly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motivated</w:t>
                  </w:r>
                  <w:r>
                    <w:rPr>
                      <w:color w:val="1F1F1F"/>
                      <w:spacing w:val="18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and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hardworking</w:t>
                  </w:r>
                  <w:r>
                    <w:rPr>
                      <w:color w:val="1F1F1F"/>
                      <w:spacing w:val="19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individual</w:t>
                  </w:r>
                  <w:r>
                    <w:rPr>
                      <w:color w:val="1F1F1F"/>
                      <w:spacing w:val="18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looking</w:t>
                  </w:r>
                  <w:r>
                    <w:rPr>
                      <w:color w:val="1F1F1F"/>
                      <w:spacing w:val="18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for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a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responsible</w:t>
                  </w:r>
                  <w:r>
                    <w:rPr>
                      <w:color w:val="1F1F1F"/>
                      <w:spacing w:val="15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role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in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a</w:t>
                  </w:r>
                  <w:r>
                    <w:rPr>
                      <w:color w:val="1F1F1F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reputable</w:t>
                  </w:r>
                  <w:r>
                    <w:rPr>
                      <w:color w:val="1F1F1F"/>
                      <w:spacing w:val="28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organization</w:t>
                  </w:r>
                  <w:r>
                    <w:rPr>
                      <w:color w:val="1F1F1F"/>
                      <w:spacing w:val="34"/>
                      <w:w w:val="95"/>
                    </w:rPr>
                    <w:t xml:space="preserve"> </w:t>
                  </w:r>
                  <w:r>
                    <w:rPr>
                      <w:color w:val="1F1F1F"/>
                      <w:w w:val="95"/>
                    </w:rPr>
                    <w:t>to</w:t>
                  </w:r>
                  <w:r>
                    <w:rPr>
                      <w:color w:val="1F1F1F"/>
                      <w:spacing w:val="30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secure</w:t>
                  </w:r>
                  <w:r>
                    <w:rPr>
                      <w:color w:val="39464E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a</w:t>
                  </w:r>
                  <w:r>
                    <w:rPr>
                      <w:color w:val="39464E"/>
                      <w:spacing w:val="22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responsible</w:t>
                  </w:r>
                  <w:r>
                    <w:rPr>
                      <w:color w:val="39464E"/>
                      <w:spacing w:val="17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career</w:t>
                  </w:r>
                  <w:r>
                    <w:rPr>
                      <w:color w:val="39464E"/>
                      <w:spacing w:val="28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opportunity</w:t>
                  </w:r>
                  <w:r>
                    <w:rPr>
                      <w:color w:val="39464E"/>
                      <w:spacing w:val="19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by</w:t>
                  </w:r>
                  <w:r>
                    <w:rPr>
                      <w:color w:val="39464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making</w:t>
                  </w:r>
                  <w:r>
                    <w:rPr>
                      <w:color w:val="39464E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maximum</w:t>
                  </w:r>
                  <w:r>
                    <w:rPr>
                      <w:color w:val="39464E"/>
                      <w:spacing w:val="-3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utilization</w:t>
                  </w:r>
                  <w:r>
                    <w:rPr>
                      <w:color w:val="39464E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of</w:t>
                  </w:r>
                  <w:r>
                    <w:rPr>
                      <w:color w:val="39464E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years</w:t>
                  </w:r>
                  <w:r>
                    <w:rPr>
                      <w:color w:val="39464E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of</w:t>
                  </w:r>
                  <w:r>
                    <w:rPr>
                      <w:color w:val="39464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experience</w:t>
                  </w:r>
                  <w:r>
                    <w:rPr>
                      <w:color w:val="39464E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and</w:t>
                  </w:r>
                  <w:r>
                    <w:rPr>
                      <w:color w:val="39464E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skill</w:t>
                  </w:r>
                  <w:r>
                    <w:rPr>
                      <w:color w:val="39464E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set,</w:t>
                  </w:r>
                  <w:r>
                    <w:rPr>
                      <w:color w:val="39464E"/>
                      <w:spacing w:val="11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while</w:t>
                  </w:r>
                  <w:r>
                    <w:rPr>
                      <w:color w:val="39464E"/>
                      <w:spacing w:val="16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making</w:t>
                  </w:r>
                  <w:r>
                    <w:rPr>
                      <w:color w:val="39464E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a</w:t>
                  </w:r>
                  <w:r>
                    <w:rPr>
                      <w:color w:val="39464E"/>
                      <w:spacing w:val="15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significant</w:t>
                  </w:r>
                  <w:r>
                    <w:rPr>
                      <w:color w:val="39464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contribution</w:t>
                  </w:r>
                  <w:r>
                    <w:rPr>
                      <w:color w:val="39464E"/>
                      <w:spacing w:val="-2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to</w:t>
                  </w:r>
                  <w:r>
                    <w:rPr>
                      <w:color w:val="39464E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the</w:t>
                  </w:r>
                  <w:r>
                    <w:rPr>
                      <w:color w:val="39464E"/>
                      <w:spacing w:val="18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success</w:t>
                  </w:r>
                  <w:r>
                    <w:rPr>
                      <w:color w:val="39464E"/>
                      <w:spacing w:val="-2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of</w:t>
                  </w:r>
                  <w:r>
                    <w:rPr>
                      <w:color w:val="39464E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the</w:t>
                  </w:r>
                  <w:r>
                    <w:rPr>
                      <w:color w:val="39464E"/>
                      <w:spacing w:val="18"/>
                      <w:w w:val="95"/>
                    </w:rPr>
                    <w:t xml:space="preserve"> </w:t>
                  </w:r>
                  <w:r>
                    <w:rPr>
                      <w:color w:val="39464E"/>
                      <w:w w:val="95"/>
                    </w:rPr>
                    <w:t>company.</w:t>
                  </w:r>
                </w:p>
              </w:txbxContent>
            </v:textbox>
            <w10:wrap type="topAndBottom" anchorx="page"/>
          </v:shape>
        </w:pict>
      </w:r>
    </w:p>
    <w:p w14:paraId="75FBA1E4" w14:textId="77777777" w:rsidR="00D9720D" w:rsidRDefault="00D9720D">
      <w:pPr>
        <w:rPr>
          <w:rFonts w:ascii="Times New Roman"/>
        </w:rPr>
        <w:sectPr w:rsidR="00D9720D">
          <w:type w:val="continuous"/>
          <w:pgSz w:w="19200" w:h="10800" w:orient="landscape"/>
          <w:pgMar w:top="340" w:right="180" w:bottom="280" w:left="320" w:header="720" w:footer="720" w:gutter="0"/>
          <w:cols w:space="720"/>
        </w:sectPr>
      </w:pPr>
    </w:p>
    <w:p w14:paraId="517EA376" w14:textId="77777777" w:rsidR="00D9720D" w:rsidRDefault="00C858BE">
      <w:pPr>
        <w:pStyle w:val="Heading2"/>
        <w:rPr>
          <w:u w:val="none"/>
        </w:rPr>
      </w:pPr>
      <w:r>
        <w:lastRenderedPageBreak/>
        <w:pict w14:anchorId="3EF7E2B8">
          <v:rect id="_x0000_s2058" alt="" style="position:absolute;left:0;text-align:left;margin-left:26.75pt;margin-top:60.2pt;width:423.95pt;height:479.75pt;z-index:-15837184;mso-wrap-edited:f;mso-width-percent:0;mso-height-percent:0;mso-position-horizontal-relative:page;mso-position-vertical-relative:page;mso-width-percent:0;mso-height-percent:0" filled="f" strokeweight="1pt">
            <w10:wrap anchorx="page" anchory="page"/>
          </v:rect>
        </w:pict>
      </w:r>
      <w:r>
        <w:pict w14:anchorId="08A96123">
          <v:polyline id="_x0000_s2057" alt="" style="position:absolute;left:0;text-align:left;z-index:-15836672;mso-wrap-edited:f;mso-width-percent:0;mso-height-percent:0;mso-position-horizontal-relative:page;mso-position-vertical-relative:page;mso-width-percent:0;mso-height-percent:0" points="924.7pt,539.9pt,924.7pt,60.2pt,495pt,60.2pt,495pt,539.9pt" coordsize="8595,9595" filled="f" strokeweight="1pt">
            <v:path arrowok="t" o:connecttype="custom" o:connectlocs="5457190,6856730;5457190,764540;0,764540;0,6856730" o:connectangles="0,0,0,0"/>
            <w10:wrap anchorx="page" anchory="page"/>
          </v:polyline>
        </w:pict>
      </w:r>
      <w:r w:rsidR="00000000">
        <w:rPr>
          <w:w w:val="95"/>
        </w:rPr>
        <w:t>Company</w:t>
      </w:r>
      <w:r w:rsidR="00000000">
        <w:rPr>
          <w:spacing w:val="-18"/>
          <w:w w:val="95"/>
        </w:rPr>
        <w:t xml:space="preserve"> </w:t>
      </w:r>
      <w:r w:rsidR="00000000">
        <w:rPr>
          <w:w w:val="95"/>
        </w:rPr>
        <w:t>–</w:t>
      </w:r>
      <w:r w:rsidR="00000000">
        <w:rPr>
          <w:spacing w:val="9"/>
          <w:w w:val="95"/>
        </w:rPr>
        <w:t xml:space="preserve"> </w:t>
      </w:r>
      <w:proofErr w:type="spellStart"/>
      <w:r w:rsidR="00000000">
        <w:rPr>
          <w:w w:val="95"/>
        </w:rPr>
        <w:t>Azco</w:t>
      </w:r>
      <w:proofErr w:type="spellEnd"/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Real</w:t>
      </w:r>
      <w:r w:rsidR="00000000">
        <w:rPr>
          <w:spacing w:val="8"/>
          <w:w w:val="95"/>
        </w:rPr>
        <w:t xml:space="preserve"> </w:t>
      </w:r>
      <w:r w:rsidR="00000000">
        <w:rPr>
          <w:w w:val="95"/>
        </w:rPr>
        <w:t>Estate</w:t>
      </w:r>
    </w:p>
    <w:p w14:paraId="0251B479" w14:textId="77777777" w:rsidR="00D9720D" w:rsidRDefault="00000000">
      <w:pPr>
        <w:pStyle w:val="BodyText"/>
        <w:spacing w:before="5" w:line="232" w:lineRule="auto"/>
        <w:ind w:left="361" w:right="5585"/>
      </w:pPr>
      <w:r>
        <w:rPr>
          <w:w w:val="95"/>
        </w:rPr>
        <w:t>Place of Work - Dubai</w:t>
      </w:r>
      <w:r>
        <w:rPr>
          <w:spacing w:val="1"/>
          <w:w w:val="9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Manager</w:t>
      </w:r>
    </w:p>
    <w:p w14:paraId="138527D4" w14:textId="6B8EFC22" w:rsidR="00D9720D" w:rsidRDefault="00000000">
      <w:pPr>
        <w:pStyle w:val="BodyText"/>
        <w:spacing w:line="338" w:lineRule="exact"/>
        <w:ind w:left="361"/>
      </w:pPr>
      <w:r>
        <w:rPr>
          <w:w w:val="95"/>
        </w:rPr>
        <w:t>Timeline:</w:t>
      </w:r>
      <w:r>
        <w:rPr>
          <w:spacing w:val="-5"/>
          <w:w w:val="95"/>
        </w:rPr>
        <w:t xml:space="preserve"> </w:t>
      </w:r>
      <w:r>
        <w:rPr>
          <w:w w:val="95"/>
        </w:rPr>
        <w:t>March</w:t>
      </w:r>
      <w:r>
        <w:rPr>
          <w:spacing w:val="29"/>
          <w:w w:val="95"/>
        </w:rPr>
        <w:t xml:space="preserve"> </w:t>
      </w:r>
      <w:r>
        <w:rPr>
          <w:w w:val="95"/>
        </w:rPr>
        <w:t>2022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23"/>
          <w:w w:val="95"/>
        </w:rPr>
        <w:t xml:space="preserve"> </w:t>
      </w:r>
      <w:r>
        <w:rPr>
          <w:w w:val="95"/>
        </w:rPr>
        <w:t>Ongoing</w:t>
      </w:r>
    </w:p>
    <w:p w14:paraId="7655A763" w14:textId="77777777" w:rsidR="00D9720D" w:rsidRDefault="00D9720D">
      <w:pPr>
        <w:pStyle w:val="BodyText"/>
        <w:spacing w:before="10"/>
        <w:ind w:left="0"/>
        <w:rPr>
          <w:sz w:val="25"/>
        </w:rPr>
      </w:pPr>
    </w:p>
    <w:p w14:paraId="4F037AB9" w14:textId="77777777" w:rsidR="00D9720D" w:rsidRDefault="00000000">
      <w:pPr>
        <w:pStyle w:val="BodyText"/>
        <w:spacing w:line="336" w:lineRule="exact"/>
        <w:ind w:left="361"/>
      </w:pPr>
      <w:r>
        <w:rPr>
          <w:w w:val="95"/>
          <w:u w:val="single"/>
        </w:rPr>
        <w:t>Role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13"/>
          <w:w w:val="95"/>
          <w:u w:val="single"/>
        </w:rPr>
        <w:t xml:space="preserve"> </w:t>
      </w:r>
      <w:r>
        <w:rPr>
          <w:w w:val="95"/>
          <w:u w:val="single"/>
        </w:rPr>
        <w:t>Responsibilities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</w:p>
    <w:p w14:paraId="5387EB7D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3" w:line="232" w:lineRule="auto"/>
        <w:ind w:right="2474"/>
        <w:rPr>
          <w:sz w:val="28"/>
        </w:rPr>
      </w:pPr>
      <w:r>
        <w:rPr>
          <w:w w:val="95"/>
          <w:sz w:val="28"/>
        </w:rPr>
        <w:t>Conducting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market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research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identify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selling</w:t>
      </w:r>
      <w:r>
        <w:rPr>
          <w:spacing w:val="-57"/>
          <w:w w:val="95"/>
          <w:sz w:val="28"/>
        </w:rPr>
        <w:t xml:space="preserve"> </w:t>
      </w:r>
      <w:r>
        <w:rPr>
          <w:w w:val="95"/>
          <w:sz w:val="28"/>
        </w:rPr>
        <w:t>possibilities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evaluate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customer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needs.</w:t>
      </w:r>
    </w:p>
    <w:p w14:paraId="206203E9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6" w:line="235" w:lineRule="auto"/>
        <w:ind w:right="365"/>
        <w:rPr>
          <w:sz w:val="28"/>
        </w:rPr>
      </w:pPr>
      <w:r>
        <w:rPr>
          <w:w w:val="95"/>
          <w:sz w:val="28"/>
        </w:rPr>
        <w:t>Actively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seeking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out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sales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opportunities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through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cold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calling,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networking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social</w:t>
      </w:r>
      <w:r>
        <w:rPr>
          <w:spacing w:val="-9"/>
          <w:sz w:val="28"/>
        </w:rPr>
        <w:t xml:space="preserve"> </w:t>
      </w:r>
      <w:r>
        <w:rPr>
          <w:sz w:val="28"/>
        </w:rPr>
        <w:t>media</w:t>
      </w:r>
    </w:p>
    <w:p w14:paraId="6B3CD1E4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3" w:lineRule="exact"/>
        <w:ind w:hanging="457"/>
        <w:rPr>
          <w:sz w:val="28"/>
        </w:rPr>
      </w:pPr>
      <w:r>
        <w:rPr>
          <w:w w:val="95"/>
          <w:sz w:val="28"/>
        </w:rPr>
        <w:t>Setting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up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meetings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potential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clients</w:t>
      </w:r>
    </w:p>
    <w:p w14:paraId="174D0646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5" w:line="235" w:lineRule="auto"/>
        <w:ind w:right="2117"/>
        <w:rPr>
          <w:sz w:val="28"/>
        </w:rPr>
      </w:pPr>
      <w:r>
        <w:rPr>
          <w:spacing w:val="-4"/>
          <w:sz w:val="28"/>
        </w:rPr>
        <w:t>Prepare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deliver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appropriate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presentations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on</w:t>
      </w:r>
      <w:r>
        <w:rPr>
          <w:spacing w:val="-60"/>
          <w:sz w:val="28"/>
        </w:rPr>
        <w:t xml:space="preserve"> </w:t>
      </w:r>
      <w:r>
        <w:rPr>
          <w:sz w:val="28"/>
        </w:rPr>
        <w:t>projects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services.</w:t>
      </w:r>
    </w:p>
    <w:p w14:paraId="00F67B3C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2" w:line="339" w:lineRule="exact"/>
        <w:ind w:hanging="457"/>
        <w:rPr>
          <w:sz w:val="28"/>
        </w:rPr>
      </w:pPr>
      <w:r>
        <w:rPr>
          <w:spacing w:val="-4"/>
          <w:sz w:val="28"/>
        </w:rPr>
        <w:t>Schedule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online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demos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overseas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customers</w:t>
      </w:r>
    </w:p>
    <w:p w14:paraId="0AE24B12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2" w:line="235" w:lineRule="auto"/>
        <w:ind w:right="708"/>
        <w:rPr>
          <w:sz w:val="28"/>
        </w:rPr>
      </w:pPr>
      <w:r>
        <w:rPr>
          <w:w w:val="95"/>
          <w:sz w:val="28"/>
        </w:rPr>
        <w:t>Prepare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share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artifacts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about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project, locality,</w:t>
      </w:r>
      <w:r>
        <w:rPr>
          <w:spacing w:val="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RoI</w:t>
      </w:r>
      <w:proofErr w:type="spellEnd"/>
      <w:r>
        <w:rPr>
          <w:w w:val="95"/>
          <w:sz w:val="28"/>
        </w:rPr>
        <w:t>, and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competitors</w:t>
      </w:r>
    </w:p>
    <w:p w14:paraId="2666B3B4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6" w:lineRule="exact"/>
        <w:ind w:hanging="457"/>
        <w:rPr>
          <w:sz w:val="28"/>
        </w:rPr>
      </w:pPr>
      <w:r>
        <w:rPr>
          <w:spacing w:val="-4"/>
          <w:sz w:val="28"/>
        </w:rPr>
        <w:t>Create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frequent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reviews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reports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with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financial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data.</w:t>
      </w:r>
    </w:p>
    <w:p w14:paraId="4D08CE47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6" w:lineRule="exact"/>
        <w:ind w:hanging="457"/>
        <w:rPr>
          <w:sz w:val="28"/>
        </w:rPr>
      </w:pPr>
      <w:r>
        <w:rPr>
          <w:w w:val="95"/>
          <w:sz w:val="28"/>
        </w:rPr>
        <w:t>Ensure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availability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stock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sales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demonstrations.</w:t>
      </w:r>
    </w:p>
    <w:p w14:paraId="65DE5FBB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6" w:lineRule="exact"/>
        <w:ind w:hanging="457"/>
        <w:rPr>
          <w:sz w:val="28"/>
        </w:rPr>
      </w:pPr>
      <w:r>
        <w:rPr>
          <w:w w:val="95"/>
          <w:sz w:val="28"/>
        </w:rPr>
        <w:t>Participate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Roadshows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Project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Launches.</w:t>
      </w:r>
    </w:p>
    <w:p w14:paraId="1F0B7AAD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6" w:lineRule="exact"/>
        <w:ind w:hanging="457"/>
        <w:rPr>
          <w:sz w:val="28"/>
        </w:rPr>
      </w:pPr>
      <w:r>
        <w:rPr>
          <w:w w:val="95"/>
          <w:sz w:val="28"/>
        </w:rPr>
        <w:t>Negotiate/close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deals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handle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complaints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objections.</w:t>
      </w:r>
    </w:p>
    <w:p w14:paraId="166E0E59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3" w:line="235" w:lineRule="auto"/>
        <w:ind w:right="38"/>
        <w:rPr>
          <w:sz w:val="28"/>
        </w:rPr>
      </w:pPr>
      <w:r>
        <w:rPr>
          <w:w w:val="95"/>
          <w:sz w:val="28"/>
        </w:rPr>
        <w:t>Collaborate with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various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partners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across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globe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achieve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better.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results</w:t>
      </w:r>
    </w:p>
    <w:p w14:paraId="17293B76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4" w:lineRule="exact"/>
        <w:ind w:hanging="457"/>
        <w:rPr>
          <w:sz w:val="28"/>
        </w:rPr>
      </w:pPr>
      <w:r>
        <w:rPr>
          <w:spacing w:val="-1"/>
          <w:sz w:val="28"/>
        </w:rPr>
        <w:t>Manage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investors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Portfolio.</w:t>
      </w:r>
    </w:p>
    <w:p w14:paraId="23DACA27" w14:textId="77777777" w:rsidR="00D9720D" w:rsidRDefault="00000000">
      <w:pPr>
        <w:spacing w:before="193" w:line="235" w:lineRule="auto"/>
        <w:ind w:left="365" w:right="6499"/>
        <w:jc w:val="both"/>
        <w:rPr>
          <w:sz w:val="28"/>
        </w:rPr>
      </w:pPr>
      <w:r>
        <w:br w:type="column"/>
      </w:r>
      <w:r>
        <w:rPr>
          <w:b/>
          <w:spacing w:val="-3"/>
          <w:sz w:val="28"/>
          <w:u w:val="single"/>
        </w:rPr>
        <w:t>Company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–</w:t>
      </w:r>
      <w:r>
        <w:rPr>
          <w:b/>
          <w:spacing w:val="-12"/>
          <w:sz w:val="28"/>
          <w:u w:val="single"/>
        </w:rPr>
        <w:t xml:space="preserve"> </w:t>
      </w:r>
      <w:proofErr w:type="spellStart"/>
      <w:r>
        <w:rPr>
          <w:b/>
          <w:spacing w:val="-2"/>
          <w:sz w:val="28"/>
          <w:u w:val="single"/>
        </w:rPr>
        <w:t>Sobha</w:t>
      </w:r>
      <w:proofErr w:type="spellEnd"/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LLC</w:t>
      </w:r>
      <w:r>
        <w:rPr>
          <w:b/>
          <w:spacing w:val="-61"/>
          <w:sz w:val="28"/>
        </w:rPr>
        <w:t xml:space="preserve"> </w:t>
      </w:r>
      <w:r>
        <w:rPr>
          <w:sz w:val="28"/>
        </w:rPr>
        <w:t>Place of Work - Dubai</w:t>
      </w:r>
      <w:r>
        <w:rPr>
          <w:spacing w:val="-61"/>
          <w:sz w:val="28"/>
        </w:rPr>
        <w:t xml:space="preserve"> </w:t>
      </w:r>
      <w:r>
        <w:rPr>
          <w:sz w:val="28"/>
        </w:rPr>
        <w:t>Title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</w:p>
    <w:p w14:paraId="1B89FB0F" w14:textId="7236FA84" w:rsidR="00D9720D" w:rsidRDefault="00000000">
      <w:pPr>
        <w:pStyle w:val="BodyText"/>
        <w:spacing w:before="4"/>
        <w:ind w:left="365"/>
        <w:jc w:val="both"/>
      </w:pPr>
      <w:r>
        <w:rPr>
          <w:w w:val="95"/>
        </w:rPr>
        <w:t>Timeline:</w:t>
      </w:r>
      <w:r>
        <w:rPr>
          <w:spacing w:val="-13"/>
          <w:w w:val="95"/>
        </w:rPr>
        <w:t xml:space="preserve"> </w:t>
      </w:r>
      <w:r w:rsidR="002A3188">
        <w:rPr>
          <w:w w:val="95"/>
        </w:rPr>
        <w:t>Mar</w:t>
      </w:r>
      <w:r>
        <w:rPr>
          <w:spacing w:val="15"/>
          <w:w w:val="95"/>
        </w:rPr>
        <w:t xml:space="preserve"> </w:t>
      </w:r>
      <w:r>
        <w:rPr>
          <w:w w:val="95"/>
        </w:rPr>
        <w:t>2022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 w:rsidR="002A3188">
        <w:rPr>
          <w:w w:val="95"/>
        </w:rPr>
        <w:t>March</w:t>
      </w:r>
      <w:r>
        <w:rPr>
          <w:spacing w:val="28"/>
          <w:w w:val="95"/>
        </w:rPr>
        <w:t xml:space="preserve"> </w:t>
      </w:r>
      <w:r>
        <w:rPr>
          <w:w w:val="95"/>
        </w:rPr>
        <w:t>20</w:t>
      </w:r>
      <w:r w:rsidR="002A3188">
        <w:rPr>
          <w:w w:val="95"/>
        </w:rPr>
        <w:t>23</w:t>
      </w:r>
    </w:p>
    <w:p w14:paraId="17712D77" w14:textId="77777777" w:rsidR="00D9720D" w:rsidRDefault="00D9720D">
      <w:pPr>
        <w:pStyle w:val="BodyText"/>
        <w:spacing w:before="1"/>
        <w:ind w:left="0"/>
        <w:rPr>
          <w:sz w:val="25"/>
        </w:rPr>
      </w:pPr>
    </w:p>
    <w:p w14:paraId="6BE9FEDA" w14:textId="77777777" w:rsidR="00D9720D" w:rsidRDefault="00000000">
      <w:pPr>
        <w:pStyle w:val="BodyText"/>
        <w:spacing w:line="339" w:lineRule="exact"/>
        <w:ind w:left="365"/>
      </w:pPr>
      <w:r>
        <w:rPr>
          <w:w w:val="95"/>
          <w:u w:val="single"/>
        </w:rPr>
        <w:t>Role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Responsibilities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</w:p>
    <w:p w14:paraId="0AE2DC1F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6" w:lineRule="exact"/>
        <w:ind w:left="901" w:hanging="541"/>
        <w:rPr>
          <w:sz w:val="28"/>
        </w:rPr>
      </w:pPr>
      <w:r>
        <w:rPr>
          <w:w w:val="95"/>
          <w:sz w:val="28"/>
        </w:rPr>
        <w:t>Source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brokers.</w:t>
      </w:r>
    </w:p>
    <w:p w14:paraId="3C234C88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4" w:lineRule="exact"/>
        <w:ind w:left="901" w:hanging="541"/>
        <w:rPr>
          <w:sz w:val="28"/>
        </w:rPr>
      </w:pPr>
      <w:r>
        <w:rPr>
          <w:w w:val="95"/>
          <w:sz w:val="28"/>
        </w:rPr>
        <w:t>Register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brokers.</w:t>
      </w:r>
    </w:p>
    <w:p w14:paraId="313BCAE2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35" w:lineRule="auto"/>
        <w:ind w:left="901" w:right="1273" w:hanging="540"/>
        <w:rPr>
          <w:sz w:val="28"/>
        </w:rPr>
      </w:pPr>
      <w:r>
        <w:rPr>
          <w:w w:val="95"/>
          <w:sz w:val="28"/>
        </w:rPr>
        <w:t>Manage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day-to-day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operations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accordance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company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policies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standards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maximize</w:t>
      </w:r>
      <w:r>
        <w:rPr>
          <w:spacing w:val="-3"/>
          <w:sz w:val="28"/>
        </w:rPr>
        <w:t xml:space="preserve"> </w:t>
      </w:r>
      <w:r>
        <w:rPr>
          <w:sz w:val="28"/>
        </w:rPr>
        <w:t>profitability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efficiency.</w:t>
      </w:r>
    </w:p>
    <w:p w14:paraId="5DE312E5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before="1" w:line="339" w:lineRule="exact"/>
        <w:ind w:left="901" w:hanging="541"/>
        <w:rPr>
          <w:sz w:val="28"/>
        </w:rPr>
      </w:pPr>
      <w:r>
        <w:rPr>
          <w:w w:val="95"/>
          <w:sz w:val="28"/>
        </w:rPr>
        <w:t>Prepare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SLA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agreement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brokers.</w:t>
      </w:r>
    </w:p>
    <w:p w14:paraId="6B58D060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6" w:lineRule="exact"/>
        <w:ind w:left="901" w:hanging="541"/>
        <w:rPr>
          <w:sz w:val="28"/>
        </w:rPr>
      </w:pPr>
      <w:r>
        <w:rPr>
          <w:w w:val="95"/>
          <w:sz w:val="28"/>
        </w:rPr>
        <w:t>Renew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existing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brokers.</w:t>
      </w:r>
    </w:p>
    <w:p w14:paraId="493EF660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6" w:lineRule="exact"/>
        <w:ind w:left="901" w:hanging="541"/>
        <w:rPr>
          <w:sz w:val="28"/>
        </w:rPr>
      </w:pPr>
      <w:r>
        <w:rPr>
          <w:w w:val="95"/>
          <w:sz w:val="28"/>
        </w:rPr>
        <w:t>Plan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road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shows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campaign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internal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external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agents.</w:t>
      </w:r>
    </w:p>
    <w:p w14:paraId="0F7E9253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6" w:lineRule="exact"/>
        <w:ind w:left="901" w:hanging="541"/>
        <w:rPr>
          <w:sz w:val="28"/>
        </w:rPr>
      </w:pPr>
      <w:r>
        <w:rPr>
          <w:w w:val="95"/>
          <w:sz w:val="28"/>
        </w:rPr>
        <w:t>Organize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marketing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material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road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shows.</w:t>
      </w:r>
    </w:p>
    <w:p w14:paraId="05C03EA4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4" w:lineRule="exact"/>
        <w:ind w:left="901" w:hanging="541"/>
        <w:rPr>
          <w:sz w:val="28"/>
        </w:rPr>
      </w:pPr>
      <w:r>
        <w:rPr>
          <w:w w:val="95"/>
          <w:sz w:val="28"/>
        </w:rPr>
        <w:t>Organize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target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discussions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brokers.</w:t>
      </w:r>
    </w:p>
    <w:p w14:paraId="3B2FCDCE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35" w:lineRule="auto"/>
        <w:ind w:left="901" w:right="1081" w:hanging="540"/>
        <w:rPr>
          <w:sz w:val="28"/>
        </w:rPr>
      </w:pPr>
      <w:r>
        <w:rPr>
          <w:w w:val="95"/>
          <w:sz w:val="28"/>
        </w:rPr>
        <w:t>Analyze commission and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process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for approvals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from internal stake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holders.</w:t>
      </w:r>
    </w:p>
    <w:p w14:paraId="33F72277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before="2" w:line="339" w:lineRule="exact"/>
        <w:ind w:left="901" w:hanging="541"/>
        <w:rPr>
          <w:sz w:val="28"/>
        </w:rPr>
      </w:pPr>
      <w:r>
        <w:rPr>
          <w:spacing w:val="-2"/>
          <w:sz w:val="28"/>
        </w:rPr>
        <w:t>Weekly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sales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analysis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track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broker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progress.</w:t>
      </w:r>
    </w:p>
    <w:p w14:paraId="2AF205C6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334" w:lineRule="exact"/>
        <w:ind w:left="901" w:hanging="541"/>
        <w:rPr>
          <w:sz w:val="28"/>
        </w:rPr>
      </w:pPr>
      <w:r>
        <w:rPr>
          <w:w w:val="95"/>
          <w:sz w:val="28"/>
        </w:rPr>
        <w:t>Operational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costs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budget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planning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broker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events.</w:t>
      </w:r>
    </w:p>
    <w:p w14:paraId="21D44EE7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35" w:lineRule="auto"/>
        <w:ind w:left="901" w:right="610" w:hanging="540"/>
        <w:rPr>
          <w:sz w:val="28"/>
        </w:rPr>
      </w:pPr>
      <w:r>
        <w:rPr>
          <w:w w:val="95"/>
          <w:sz w:val="28"/>
        </w:rPr>
        <w:t>Assist brokers in fine tuning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operational methods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while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improving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overall</w:t>
      </w:r>
      <w:r>
        <w:rPr>
          <w:spacing w:val="-1"/>
          <w:sz w:val="28"/>
        </w:rPr>
        <w:t xml:space="preserve"> </w:t>
      </w:r>
      <w:r>
        <w:rPr>
          <w:sz w:val="28"/>
        </w:rPr>
        <w:t>efficiency.</w:t>
      </w:r>
    </w:p>
    <w:p w14:paraId="68E3C2D1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before="7" w:line="235" w:lineRule="auto"/>
        <w:ind w:left="901" w:right="1088" w:hanging="540"/>
        <w:rPr>
          <w:sz w:val="28"/>
        </w:rPr>
      </w:pPr>
      <w:r>
        <w:rPr>
          <w:w w:val="95"/>
          <w:sz w:val="28"/>
        </w:rPr>
        <w:t>Organize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product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training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determine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information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upcoming.</w:t>
      </w:r>
      <w:r>
        <w:rPr>
          <w:spacing w:val="-57"/>
          <w:w w:val="95"/>
          <w:sz w:val="28"/>
        </w:rPr>
        <w:t xml:space="preserve"> </w:t>
      </w:r>
      <w:r>
        <w:rPr>
          <w:w w:val="95"/>
          <w:sz w:val="28"/>
        </w:rPr>
        <w:t>projects,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inventory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availability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investment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programs.</w:t>
      </w:r>
    </w:p>
    <w:p w14:paraId="04B5B009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35" w:lineRule="auto"/>
        <w:ind w:left="901" w:right="769" w:hanging="540"/>
        <w:rPr>
          <w:sz w:val="28"/>
        </w:rPr>
      </w:pPr>
      <w:r>
        <w:rPr>
          <w:w w:val="95"/>
          <w:sz w:val="28"/>
        </w:rPr>
        <w:t>Supervise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administer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sales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leasing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brokers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ensure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adhere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company</w:t>
      </w:r>
      <w:r>
        <w:rPr>
          <w:spacing w:val="-2"/>
          <w:sz w:val="28"/>
        </w:rPr>
        <w:t xml:space="preserve"> </w:t>
      </w:r>
      <w:r>
        <w:rPr>
          <w:sz w:val="28"/>
        </w:rPr>
        <w:t>policies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procedures.</w:t>
      </w:r>
    </w:p>
    <w:p w14:paraId="492EF028" w14:textId="77777777" w:rsidR="00D9720D" w:rsidRDefault="00000000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35" w:lineRule="auto"/>
        <w:ind w:left="901" w:right="978" w:hanging="540"/>
        <w:rPr>
          <w:sz w:val="28"/>
        </w:rPr>
      </w:pPr>
      <w:r>
        <w:rPr>
          <w:w w:val="95"/>
          <w:sz w:val="28"/>
        </w:rPr>
        <w:t>Conduct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operational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audits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ensure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processes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follow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corporate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policy.</w:t>
      </w:r>
    </w:p>
    <w:p w14:paraId="28C012C9" w14:textId="77777777" w:rsidR="00D9720D" w:rsidRDefault="00D9720D">
      <w:pPr>
        <w:spacing w:line="235" w:lineRule="auto"/>
        <w:rPr>
          <w:sz w:val="28"/>
        </w:rPr>
        <w:sectPr w:rsidR="00D9720D">
          <w:headerReference w:type="default" r:id="rId9"/>
          <w:pgSz w:w="19200" w:h="10800" w:orient="landscape"/>
          <w:pgMar w:top="1020" w:right="180" w:bottom="0" w:left="320" w:header="432" w:footer="0" w:gutter="0"/>
          <w:cols w:num="2" w:space="720" w:equalWidth="0">
            <w:col w:w="8382" w:space="982"/>
            <w:col w:w="9336"/>
          </w:cols>
        </w:sectPr>
      </w:pPr>
    </w:p>
    <w:p w14:paraId="6B9D8434" w14:textId="77777777" w:rsidR="00D9720D" w:rsidRDefault="00C858BE">
      <w:pPr>
        <w:pStyle w:val="Heading2"/>
        <w:rPr>
          <w:u w:val="none"/>
        </w:rPr>
      </w:pPr>
      <w:r>
        <w:lastRenderedPageBreak/>
        <w:pict w14:anchorId="563B78A6">
          <v:shape id="_x0000_s2056" alt="" style="position:absolute;left:0;text-align:left;margin-left:26.95pt;margin-top:59.4pt;width:902.05pt;height:480.6pt;z-index:-15836160;mso-wrap-edited:f;mso-width-percent:0;mso-height-percent:0;mso-position-horizontal-relative:page;mso-position-vertical-relative:page;mso-width-percent:0;mso-height-percent:0" coordsize="18041,9612" o:spt="100" adj="0,,0" path="m,l18041,r,9612m,9612l,e" filled="f" strokeweight="1pt">
            <v:stroke joinstyle="round"/>
            <v:formulas/>
            <v:path arrowok="t" o:connecttype="custom" o:connectlocs="0,754380;11456035,754380;11456035,6858000;0,6858000;0,754380" o:connectangles="0,0,0,0,0"/>
            <w10:wrap anchorx="page" anchory="page"/>
          </v:shape>
        </w:pict>
      </w:r>
      <w:r w:rsidR="00000000">
        <w:rPr>
          <w:w w:val="95"/>
        </w:rPr>
        <w:t>Company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–</w:t>
      </w:r>
      <w:r w:rsidR="00000000">
        <w:rPr>
          <w:spacing w:val="16"/>
          <w:w w:val="95"/>
        </w:rPr>
        <w:t xml:space="preserve"> </w:t>
      </w:r>
      <w:proofErr w:type="spellStart"/>
      <w:r w:rsidR="00000000">
        <w:rPr>
          <w:w w:val="95"/>
        </w:rPr>
        <w:t>Riversand</w:t>
      </w:r>
      <w:proofErr w:type="spellEnd"/>
      <w:r w:rsidR="00000000">
        <w:rPr>
          <w:spacing w:val="9"/>
          <w:w w:val="95"/>
        </w:rPr>
        <w:t xml:space="preserve"> </w:t>
      </w:r>
      <w:r w:rsidR="00000000">
        <w:rPr>
          <w:w w:val="95"/>
        </w:rPr>
        <w:t>–</w:t>
      </w:r>
      <w:r w:rsidR="00000000">
        <w:rPr>
          <w:spacing w:val="9"/>
          <w:w w:val="95"/>
        </w:rPr>
        <w:t xml:space="preserve"> </w:t>
      </w:r>
      <w:r w:rsidR="00000000">
        <w:rPr>
          <w:w w:val="95"/>
        </w:rPr>
        <w:t>a</w:t>
      </w:r>
      <w:r w:rsidR="00000000">
        <w:rPr>
          <w:spacing w:val="9"/>
          <w:w w:val="95"/>
        </w:rPr>
        <w:t xml:space="preserve"> </w:t>
      </w:r>
      <w:proofErr w:type="spellStart"/>
      <w:r w:rsidR="00000000">
        <w:rPr>
          <w:w w:val="95"/>
        </w:rPr>
        <w:t>Syndigo</w:t>
      </w:r>
      <w:proofErr w:type="spellEnd"/>
      <w:r w:rsidR="00000000">
        <w:rPr>
          <w:spacing w:val="9"/>
          <w:w w:val="95"/>
        </w:rPr>
        <w:t xml:space="preserve"> </w:t>
      </w:r>
      <w:r w:rsidR="00000000">
        <w:rPr>
          <w:w w:val="95"/>
        </w:rPr>
        <w:t>Company</w:t>
      </w:r>
    </w:p>
    <w:p w14:paraId="14E5C145" w14:textId="77777777" w:rsidR="00D9720D" w:rsidRDefault="00000000">
      <w:pPr>
        <w:pStyle w:val="BodyText"/>
        <w:spacing w:line="334" w:lineRule="exact"/>
        <w:ind w:left="361"/>
      </w:pPr>
      <w:r>
        <w:rPr>
          <w:w w:val="95"/>
        </w:rPr>
        <w:t>Place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Work</w:t>
      </w:r>
      <w:r>
        <w:rPr>
          <w:spacing w:val="2"/>
          <w:w w:val="95"/>
        </w:rPr>
        <w:t xml:space="preserve"> </w:t>
      </w:r>
      <w:r>
        <w:rPr>
          <w:w w:val="95"/>
        </w:rPr>
        <w:t>–</w:t>
      </w:r>
      <w:r>
        <w:rPr>
          <w:spacing w:val="17"/>
          <w:w w:val="95"/>
        </w:rPr>
        <w:t xml:space="preserve"> </w:t>
      </w:r>
      <w:r>
        <w:rPr>
          <w:w w:val="95"/>
        </w:rPr>
        <w:t>Bangalore</w:t>
      </w:r>
    </w:p>
    <w:p w14:paraId="4D3429A4" w14:textId="12E6DE07" w:rsidR="00D9720D" w:rsidRDefault="00000000">
      <w:pPr>
        <w:pStyle w:val="BodyText"/>
        <w:spacing w:line="235" w:lineRule="auto"/>
        <w:ind w:left="361" w:right="12219"/>
      </w:pPr>
      <w:r>
        <w:rPr>
          <w:w w:val="95"/>
        </w:rPr>
        <w:t>Title</w:t>
      </w:r>
      <w:r>
        <w:rPr>
          <w:spacing w:val="2"/>
          <w:w w:val="95"/>
        </w:rPr>
        <w:t xml:space="preserve"> </w:t>
      </w:r>
      <w:r>
        <w:rPr>
          <w:w w:val="95"/>
        </w:rPr>
        <w:t>–</w:t>
      </w:r>
      <w:r>
        <w:rPr>
          <w:spacing w:val="2"/>
          <w:w w:val="95"/>
        </w:rPr>
        <w:t xml:space="preserve"> </w:t>
      </w:r>
      <w:r>
        <w:rPr>
          <w:w w:val="95"/>
        </w:rPr>
        <w:t>Head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Administration</w:t>
      </w:r>
      <w:r>
        <w:rPr>
          <w:spacing w:val="12"/>
          <w:w w:val="95"/>
        </w:rPr>
        <w:t xml:space="preserve"> </w:t>
      </w:r>
      <w:r>
        <w:rPr>
          <w:w w:val="95"/>
        </w:rPr>
        <w:t>│</w:t>
      </w:r>
      <w:r>
        <w:rPr>
          <w:spacing w:val="13"/>
          <w:w w:val="95"/>
        </w:rPr>
        <w:t xml:space="preserve"> </w:t>
      </w:r>
      <w:r>
        <w:rPr>
          <w:w w:val="95"/>
        </w:rPr>
        <w:t>Sales</w:t>
      </w:r>
      <w:r>
        <w:rPr>
          <w:spacing w:val="18"/>
          <w:w w:val="95"/>
        </w:rPr>
        <w:t xml:space="preserve"> </w:t>
      </w:r>
      <w:r>
        <w:rPr>
          <w:w w:val="95"/>
        </w:rPr>
        <w:t>Manager</w:t>
      </w:r>
      <w:r>
        <w:rPr>
          <w:spacing w:val="-57"/>
          <w:w w:val="95"/>
        </w:rPr>
        <w:t xml:space="preserve"> </w:t>
      </w:r>
      <w:r>
        <w:t>Timeline:</w:t>
      </w:r>
      <w:r>
        <w:rPr>
          <w:spacing w:val="-2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</w:t>
      </w:r>
      <w:r w:rsidR="002A3188">
        <w:t>b</w:t>
      </w:r>
      <w:r>
        <w:rPr>
          <w:spacing w:val="-1"/>
        </w:rPr>
        <w:t xml:space="preserve"> </w:t>
      </w:r>
      <w:r>
        <w:t>202</w:t>
      </w:r>
      <w:r w:rsidR="002A3188">
        <w:t>2</w:t>
      </w:r>
    </w:p>
    <w:p w14:paraId="652E4D8B" w14:textId="77777777" w:rsidR="00D9720D" w:rsidRDefault="00D9720D">
      <w:pPr>
        <w:pStyle w:val="BodyText"/>
        <w:spacing w:before="8"/>
        <w:ind w:left="0"/>
        <w:rPr>
          <w:sz w:val="25"/>
        </w:rPr>
      </w:pPr>
    </w:p>
    <w:p w14:paraId="3C61CCF3" w14:textId="77777777" w:rsidR="00D9720D" w:rsidRDefault="00000000">
      <w:pPr>
        <w:pStyle w:val="BodyText"/>
        <w:spacing w:line="336" w:lineRule="exact"/>
        <w:ind w:left="361"/>
      </w:pPr>
      <w:r>
        <w:rPr>
          <w:w w:val="95"/>
          <w:u w:val="single"/>
        </w:rPr>
        <w:t>Role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13"/>
          <w:w w:val="95"/>
          <w:u w:val="single"/>
        </w:rPr>
        <w:t xml:space="preserve"> </w:t>
      </w:r>
      <w:r>
        <w:rPr>
          <w:w w:val="95"/>
          <w:u w:val="single"/>
        </w:rPr>
        <w:t>Responsibilities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</w:p>
    <w:p w14:paraId="0F005EFF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235" w:lineRule="auto"/>
        <w:ind w:right="11259"/>
        <w:rPr>
          <w:sz w:val="28"/>
        </w:rPr>
      </w:pPr>
      <w:r>
        <w:rPr>
          <w:w w:val="95"/>
          <w:sz w:val="28"/>
        </w:rPr>
        <w:t>Administrator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Global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Data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Analytics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Resource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Budgeting, Partner Management, Documentation</w:t>
      </w:r>
      <w:r>
        <w:rPr>
          <w:spacing w:val="1"/>
          <w:sz w:val="28"/>
        </w:rPr>
        <w:t xml:space="preserve"> </w:t>
      </w:r>
      <w:r>
        <w:rPr>
          <w:sz w:val="28"/>
        </w:rPr>
        <w:t>Assessment</w:t>
      </w:r>
      <w:r>
        <w:rPr>
          <w:spacing w:val="-5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Control,</w:t>
      </w:r>
      <w:r>
        <w:rPr>
          <w:spacing w:val="-5"/>
          <w:sz w:val="28"/>
        </w:rPr>
        <w:t xml:space="preserve"> </w:t>
      </w:r>
      <w:r>
        <w:rPr>
          <w:sz w:val="28"/>
        </w:rPr>
        <w:t>Accounting</w:t>
      </w:r>
      <w:r>
        <w:rPr>
          <w:spacing w:val="-10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Profitability,</w:t>
      </w:r>
      <w:r>
        <w:rPr>
          <w:spacing w:val="-5"/>
          <w:sz w:val="28"/>
        </w:rPr>
        <w:t xml:space="preserve"> </w:t>
      </w:r>
      <w:r>
        <w:rPr>
          <w:sz w:val="28"/>
        </w:rPr>
        <w:t>Delivery</w:t>
      </w:r>
      <w:r>
        <w:rPr>
          <w:spacing w:val="-60"/>
          <w:sz w:val="28"/>
        </w:rPr>
        <w:t xml:space="preserve"> </w:t>
      </w:r>
      <w:r>
        <w:rPr>
          <w:sz w:val="28"/>
        </w:rPr>
        <w:t>Auditing</w:t>
      </w:r>
    </w:p>
    <w:p w14:paraId="1C491283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8" w:lineRule="exact"/>
        <w:ind w:hanging="457"/>
        <w:rPr>
          <w:sz w:val="28"/>
        </w:rPr>
      </w:pPr>
      <w:r>
        <w:rPr>
          <w:w w:val="95"/>
          <w:sz w:val="28"/>
        </w:rPr>
        <w:t>In-charge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Partner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collaborations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Europe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&amp;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UK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Region.</w:t>
      </w:r>
    </w:p>
    <w:p w14:paraId="3A57F612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2" w:line="235" w:lineRule="auto"/>
        <w:ind w:right="11452"/>
        <w:rPr>
          <w:sz w:val="28"/>
        </w:rPr>
      </w:pPr>
      <w:r>
        <w:rPr>
          <w:w w:val="95"/>
          <w:sz w:val="28"/>
        </w:rPr>
        <w:t>Analyze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progress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Partners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through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various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concept-</w:t>
      </w:r>
      <w:r>
        <w:rPr>
          <w:spacing w:val="-5"/>
          <w:sz w:val="28"/>
        </w:rPr>
        <w:t xml:space="preserve"> </w:t>
      </w:r>
      <w:r>
        <w:rPr>
          <w:sz w:val="28"/>
        </w:rPr>
        <w:t>based</w:t>
      </w:r>
      <w:r>
        <w:rPr>
          <w:spacing w:val="-1"/>
          <w:sz w:val="28"/>
        </w:rPr>
        <w:t xml:space="preserve"> </w:t>
      </w:r>
      <w:r>
        <w:rPr>
          <w:sz w:val="28"/>
        </w:rPr>
        <w:t>reports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Power</w:t>
      </w:r>
      <w:r>
        <w:rPr>
          <w:spacing w:val="-1"/>
          <w:sz w:val="28"/>
        </w:rPr>
        <w:t xml:space="preserve"> </w:t>
      </w:r>
      <w:r>
        <w:rPr>
          <w:sz w:val="28"/>
        </w:rPr>
        <w:t>Bi</w:t>
      </w:r>
    </w:p>
    <w:p w14:paraId="5B87D925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3" w:line="235" w:lineRule="auto"/>
        <w:ind w:right="11434"/>
        <w:rPr>
          <w:sz w:val="28"/>
        </w:rPr>
      </w:pPr>
      <w:r>
        <w:rPr>
          <w:w w:val="95"/>
          <w:sz w:val="28"/>
        </w:rPr>
        <w:t>Weekly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meetings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partners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discuss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targets, Collaboration strategies, Documentation Flow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Briefing</w:t>
      </w:r>
    </w:p>
    <w:p w14:paraId="05A23AA9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235" w:lineRule="auto"/>
        <w:ind w:right="11303"/>
        <w:rPr>
          <w:sz w:val="28"/>
        </w:rPr>
      </w:pPr>
      <w:r>
        <w:rPr>
          <w:w w:val="95"/>
          <w:sz w:val="28"/>
        </w:rPr>
        <w:t>Validating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high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level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documents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SoW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(Statement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57"/>
          <w:w w:val="95"/>
          <w:sz w:val="28"/>
        </w:rPr>
        <w:t xml:space="preserve"> </w:t>
      </w:r>
      <w:r>
        <w:rPr>
          <w:w w:val="95"/>
          <w:sz w:val="28"/>
        </w:rPr>
        <w:t>Work)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WSD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(Work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Specification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Document)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Business Partners</w:t>
      </w:r>
      <w:r>
        <w:rPr>
          <w:spacing w:val="1"/>
          <w:sz w:val="28"/>
        </w:rPr>
        <w:t xml:space="preserve"> </w:t>
      </w:r>
      <w:r>
        <w:rPr>
          <w:sz w:val="28"/>
        </w:rPr>
        <w:t>to ensure all the parameters are in</w:t>
      </w:r>
      <w:r>
        <w:rPr>
          <w:spacing w:val="1"/>
          <w:sz w:val="28"/>
        </w:rPr>
        <w:t xml:space="preserve"> </w:t>
      </w:r>
      <w:r>
        <w:rPr>
          <w:sz w:val="28"/>
        </w:rPr>
        <w:t>alignment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due diligence.</w:t>
      </w:r>
    </w:p>
    <w:p w14:paraId="3BB10D2F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2" w:line="235" w:lineRule="auto"/>
        <w:ind w:right="11983"/>
        <w:rPr>
          <w:sz w:val="28"/>
        </w:rPr>
      </w:pPr>
      <w:r>
        <w:rPr>
          <w:w w:val="95"/>
          <w:sz w:val="28"/>
        </w:rPr>
        <w:t>Conducting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document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cross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checks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ensure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verification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alignment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Company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Policy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Legal</w:t>
      </w:r>
      <w:r>
        <w:rPr>
          <w:spacing w:val="-1"/>
          <w:sz w:val="28"/>
        </w:rPr>
        <w:t xml:space="preserve"> </w:t>
      </w:r>
      <w:r>
        <w:rPr>
          <w:sz w:val="28"/>
        </w:rPr>
        <w:t>norms.</w:t>
      </w:r>
    </w:p>
    <w:p w14:paraId="125388DD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line="337" w:lineRule="exact"/>
        <w:ind w:hanging="457"/>
        <w:rPr>
          <w:sz w:val="28"/>
        </w:rPr>
      </w:pPr>
      <w:r>
        <w:rPr>
          <w:spacing w:val="-4"/>
          <w:sz w:val="28"/>
        </w:rPr>
        <w:t>Onboarding new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Partners</w:t>
      </w:r>
    </w:p>
    <w:p w14:paraId="29B63006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18"/>
        </w:tabs>
        <w:spacing w:before="2" w:line="235" w:lineRule="auto"/>
        <w:ind w:right="11010"/>
        <w:rPr>
          <w:sz w:val="28"/>
        </w:rPr>
      </w:pPr>
      <w:r>
        <w:rPr>
          <w:w w:val="95"/>
          <w:sz w:val="28"/>
        </w:rPr>
        <w:t>Training and controlling the Company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standards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with External.</w:t>
      </w:r>
      <w:r>
        <w:rPr>
          <w:spacing w:val="-58"/>
          <w:w w:val="95"/>
          <w:sz w:val="28"/>
        </w:rPr>
        <w:t xml:space="preserve"> </w:t>
      </w:r>
      <w:r>
        <w:rPr>
          <w:w w:val="95"/>
          <w:sz w:val="28"/>
        </w:rPr>
        <w:t>Customers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&amp;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Partners</w:t>
      </w:r>
    </w:p>
    <w:p w14:paraId="4D5D1053" w14:textId="77777777" w:rsidR="00D9720D" w:rsidRDefault="00D9720D">
      <w:pPr>
        <w:spacing w:line="235" w:lineRule="auto"/>
        <w:rPr>
          <w:sz w:val="28"/>
        </w:rPr>
        <w:sectPr w:rsidR="00D9720D">
          <w:pgSz w:w="19200" w:h="10800" w:orient="landscape"/>
          <w:pgMar w:top="1020" w:right="180" w:bottom="280" w:left="320" w:header="432" w:footer="0" w:gutter="0"/>
          <w:cols w:space="720"/>
        </w:sectPr>
      </w:pPr>
    </w:p>
    <w:p w14:paraId="06481832" w14:textId="77777777" w:rsidR="00D9720D" w:rsidRDefault="00C858BE">
      <w:pPr>
        <w:pStyle w:val="Heading2"/>
        <w:ind w:left="363"/>
        <w:rPr>
          <w:u w:val="none"/>
        </w:rPr>
      </w:pPr>
      <w:r>
        <w:lastRenderedPageBreak/>
        <w:pict w14:anchorId="370237B9">
          <v:rect id="_x0000_s2055" alt="" style="position:absolute;left:0;text-align:left;margin-left:26.75pt;margin-top:60.2pt;width:429.7pt;height:467.5pt;z-index:-15835648;mso-wrap-edited:f;mso-width-percent:0;mso-height-percent:0;mso-position-horizontal-relative:page;mso-position-vertical-relative:page;mso-width-percent:0;mso-height-percent:0" filled="f" strokeweight="1pt">
            <w10:wrap anchorx="page" anchory="page"/>
          </v:rect>
        </w:pict>
      </w:r>
      <w:r>
        <w:pict w14:anchorId="5C240673">
          <v:rect id="_x0000_s2054" alt="" style="position:absolute;left:0;text-align:left;margin-left:495pt;margin-top:60.2pt;width:429.7pt;height:467.5pt;z-index:-15835136;mso-wrap-edited:f;mso-width-percent:0;mso-height-percent:0;mso-position-horizontal-relative:page;mso-position-vertical-relative:page;mso-width-percent:0;mso-height-percent:0" filled="f" strokeweight="1pt">
            <w10:wrap anchorx="page" anchory="page"/>
          </v:rect>
        </w:pict>
      </w:r>
      <w:r w:rsidR="00000000">
        <w:rPr>
          <w:w w:val="95"/>
        </w:rPr>
        <w:t>Company–</w:t>
      </w:r>
      <w:r w:rsidR="00000000">
        <w:rPr>
          <w:spacing w:val="30"/>
          <w:w w:val="95"/>
        </w:rPr>
        <w:t xml:space="preserve"> </w:t>
      </w:r>
      <w:r w:rsidR="00000000">
        <w:rPr>
          <w:w w:val="95"/>
        </w:rPr>
        <w:t>Azuga</w:t>
      </w:r>
      <w:r w:rsidR="00000000">
        <w:rPr>
          <w:spacing w:val="14"/>
          <w:w w:val="95"/>
        </w:rPr>
        <w:t xml:space="preserve"> </w:t>
      </w:r>
      <w:r w:rsidR="00000000">
        <w:rPr>
          <w:w w:val="95"/>
        </w:rPr>
        <w:t>Telematics</w:t>
      </w:r>
    </w:p>
    <w:p w14:paraId="16D4FA0D" w14:textId="77777777" w:rsidR="00D9720D" w:rsidRDefault="00000000">
      <w:pPr>
        <w:pStyle w:val="BodyText"/>
        <w:spacing w:line="336" w:lineRule="exact"/>
        <w:ind w:left="363"/>
      </w:pPr>
      <w:r>
        <w:rPr>
          <w:w w:val="95"/>
        </w:rPr>
        <w:t>Place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Work -</w:t>
      </w:r>
      <w:r>
        <w:rPr>
          <w:spacing w:val="2"/>
          <w:w w:val="95"/>
        </w:rPr>
        <w:t xml:space="preserve"> </w:t>
      </w:r>
      <w:r>
        <w:rPr>
          <w:w w:val="95"/>
        </w:rPr>
        <w:t>Bangalore</w:t>
      </w:r>
    </w:p>
    <w:p w14:paraId="03898DEE" w14:textId="1355FF42" w:rsidR="00D9720D" w:rsidRDefault="00000000">
      <w:pPr>
        <w:pStyle w:val="BodyText"/>
        <w:ind w:left="363" w:right="1294"/>
      </w:pPr>
      <w:r>
        <w:rPr>
          <w:w w:val="95"/>
        </w:rPr>
        <w:t>Title –</w:t>
      </w:r>
      <w:r>
        <w:rPr>
          <w:spacing w:val="1"/>
          <w:w w:val="95"/>
        </w:rPr>
        <w:t xml:space="preserve"> </w:t>
      </w:r>
      <w:r>
        <w:rPr>
          <w:w w:val="95"/>
        </w:rPr>
        <w:t>Key Accounts /</w:t>
      </w:r>
      <w:r>
        <w:rPr>
          <w:spacing w:val="1"/>
          <w:w w:val="95"/>
        </w:rPr>
        <w:t xml:space="preserve"> </w:t>
      </w:r>
      <w:r>
        <w:rPr>
          <w:w w:val="95"/>
        </w:rPr>
        <w:t>Customer Success / Inside Sales</w:t>
      </w:r>
      <w:r>
        <w:rPr>
          <w:spacing w:val="-58"/>
          <w:w w:val="95"/>
        </w:rPr>
        <w:t xml:space="preserve"> </w:t>
      </w:r>
      <w:r>
        <w:rPr>
          <w:w w:val="95"/>
        </w:rPr>
        <w:t>Timeline:</w:t>
      </w:r>
      <w:r>
        <w:rPr>
          <w:spacing w:val="-20"/>
          <w:w w:val="95"/>
        </w:rPr>
        <w:t xml:space="preserve"> </w:t>
      </w:r>
      <w:r>
        <w:rPr>
          <w:w w:val="95"/>
        </w:rPr>
        <w:t>Nov</w:t>
      </w:r>
      <w:r>
        <w:rPr>
          <w:spacing w:val="-11"/>
          <w:w w:val="95"/>
        </w:rPr>
        <w:t xml:space="preserve"> </w:t>
      </w:r>
      <w:r>
        <w:rPr>
          <w:w w:val="95"/>
        </w:rPr>
        <w:t>2016</w:t>
      </w:r>
      <w:r>
        <w:rPr>
          <w:spacing w:val="1"/>
          <w:w w:val="95"/>
        </w:rPr>
        <w:t xml:space="preserve"> </w:t>
      </w:r>
      <w:r>
        <w:rPr>
          <w:w w:val="95"/>
        </w:rPr>
        <w:t>–</w:t>
      </w:r>
      <w:r>
        <w:rPr>
          <w:spacing w:val="-3"/>
          <w:w w:val="95"/>
        </w:rPr>
        <w:t xml:space="preserve"> </w:t>
      </w:r>
      <w:r>
        <w:rPr>
          <w:w w:val="95"/>
        </w:rPr>
        <w:t>Oct</w:t>
      </w:r>
      <w:r>
        <w:rPr>
          <w:spacing w:val="-1"/>
          <w:w w:val="95"/>
        </w:rPr>
        <w:t xml:space="preserve"> </w:t>
      </w:r>
      <w:r>
        <w:rPr>
          <w:w w:val="95"/>
        </w:rPr>
        <w:t>2017</w:t>
      </w:r>
    </w:p>
    <w:p w14:paraId="4F16A8B2" w14:textId="77777777" w:rsidR="00D9720D" w:rsidRDefault="00000000">
      <w:pPr>
        <w:pStyle w:val="BodyText"/>
        <w:spacing w:before="297" w:line="339" w:lineRule="exact"/>
        <w:ind w:left="363"/>
      </w:pPr>
      <w:r>
        <w:rPr>
          <w:w w:val="95"/>
          <w:u w:val="single"/>
        </w:rPr>
        <w:t>Role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Responsibilities</w:t>
      </w:r>
      <w:r>
        <w:rPr>
          <w:spacing w:val="15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</w:p>
    <w:p w14:paraId="33528836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6" w:lineRule="exact"/>
        <w:ind w:left="814" w:hanging="459"/>
        <w:rPr>
          <w:sz w:val="28"/>
        </w:rPr>
      </w:pPr>
      <w:r>
        <w:rPr>
          <w:w w:val="95"/>
          <w:sz w:val="28"/>
        </w:rPr>
        <w:t>Product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/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Feature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Demo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clients</w:t>
      </w:r>
    </w:p>
    <w:p w14:paraId="00404767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6" w:lineRule="exact"/>
        <w:ind w:left="814" w:hanging="459"/>
        <w:rPr>
          <w:sz w:val="28"/>
        </w:rPr>
      </w:pPr>
      <w:r>
        <w:rPr>
          <w:w w:val="95"/>
          <w:sz w:val="28"/>
        </w:rPr>
        <w:t>Requirement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gathering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/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Solutioning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/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Designing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/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Customizing</w:t>
      </w:r>
    </w:p>
    <w:p w14:paraId="3CFFEE58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6" w:lineRule="exact"/>
        <w:ind w:left="814" w:hanging="459"/>
        <w:rPr>
          <w:sz w:val="28"/>
        </w:rPr>
      </w:pPr>
      <w:r>
        <w:rPr>
          <w:spacing w:val="-2"/>
          <w:sz w:val="28"/>
        </w:rPr>
        <w:t>Sales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Proposal</w:t>
      </w:r>
    </w:p>
    <w:p w14:paraId="41677B17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6" w:lineRule="exact"/>
        <w:ind w:left="814" w:hanging="459"/>
        <w:rPr>
          <w:sz w:val="28"/>
        </w:rPr>
      </w:pPr>
      <w:r>
        <w:rPr>
          <w:w w:val="95"/>
          <w:sz w:val="28"/>
        </w:rPr>
        <w:t>Resolving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key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client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issues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complaints.</w:t>
      </w:r>
    </w:p>
    <w:p w14:paraId="39E9F068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6" w:lineRule="exact"/>
        <w:ind w:left="814" w:hanging="459"/>
        <w:rPr>
          <w:sz w:val="28"/>
        </w:rPr>
      </w:pPr>
      <w:r>
        <w:rPr>
          <w:w w:val="95"/>
          <w:sz w:val="28"/>
        </w:rPr>
        <w:t>Handle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churn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risk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mitigate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risk.</w:t>
      </w:r>
    </w:p>
    <w:p w14:paraId="5EB89175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4" w:lineRule="exact"/>
        <w:ind w:left="814" w:hanging="459"/>
        <w:rPr>
          <w:sz w:val="28"/>
        </w:rPr>
      </w:pPr>
      <w:r>
        <w:rPr>
          <w:w w:val="95"/>
          <w:sz w:val="28"/>
        </w:rPr>
        <w:t>Managing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communications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between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key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clients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internal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teams.</w:t>
      </w:r>
    </w:p>
    <w:p w14:paraId="69B120E0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235" w:lineRule="auto"/>
        <w:ind w:left="814" w:right="38" w:hanging="458"/>
        <w:rPr>
          <w:sz w:val="28"/>
        </w:rPr>
      </w:pPr>
      <w:r>
        <w:rPr>
          <w:w w:val="95"/>
          <w:sz w:val="28"/>
        </w:rPr>
        <w:t>Expanding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the relationships with existing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customers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by continuously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upgrading</w:t>
      </w:r>
      <w:r>
        <w:rPr>
          <w:spacing w:val="-1"/>
          <w:sz w:val="28"/>
        </w:rPr>
        <w:t xml:space="preserve"> </w:t>
      </w:r>
      <w:r>
        <w:rPr>
          <w:sz w:val="28"/>
        </w:rPr>
        <w:t>solutions</w:t>
      </w:r>
      <w:r>
        <w:rPr>
          <w:spacing w:val="-1"/>
          <w:sz w:val="28"/>
        </w:rPr>
        <w:t xml:space="preserve"> </w:t>
      </w:r>
      <w:r>
        <w:rPr>
          <w:sz w:val="28"/>
        </w:rPr>
        <w:t>that meet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objectives.</w:t>
      </w:r>
    </w:p>
    <w:p w14:paraId="4B471661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before="7" w:line="235" w:lineRule="auto"/>
        <w:ind w:left="814" w:right="566" w:hanging="458"/>
        <w:rPr>
          <w:sz w:val="28"/>
        </w:rPr>
      </w:pPr>
      <w:r>
        <w:rPr>
          <w:w w:val="95"/>
          <w:sz w:val="28"/>
        </w:rPr>
        <w:t>Strategic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planning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client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needs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deliverables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according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proposed</w:t>
      </w:r>
      <w:r>
        <w:rPr>
          <w:spacing w:val="-18"/>
          <w:sz w:val="28"/>
        </w:rPr>
        <w:t xml:space="preserve"> </w:t>
      </w:r>
      <w:r>
        <w:rPr>
          <w:sz w:val="28"/>
        </w:rPr>
        <w:t>timelines</w:t>
      </w:r>
    </w:p>
    <w:p w14:paraId="01325B63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333" w:lineRule="exact"/>
        <w:ind w:left="814" w:hanging="459"/>
        <w:rPr>
          <w:sz w:val="28"/>
        </w:rPr>
      </w:pPr>
      <w:r>
        <w:rPr>
          <w:w w:val="95"/>
          <w:sz w:val="28"/>
        </w:rPr>
        <w:t>Customer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relationship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ongoing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ad-</w:t>
      </w:r>
      <w:proofErr w:type="spellStart"/>
      <w:r>
        <w:rPr>
          <w:w w:val="95"/>
          <w:sz w:val="28"/>
        </w:rPr>
        <w:t>ons</w:t>
      </w:r>
      <w:proofErr w:type="spellEnd"/>
      <w:r>
        <w:rPr>
          <w:w w:val="95"/>
          <w:sz w:val="28"/>
        </w:rPr>
        <w:t>.</w:t>
      </w:r>
    </w:p>
    <w:p w14:paraId="03E897C5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235" w:lineRule="auto"/>
        <w:ind w:left="814" w:right="747" w:hanging="458"/>
        <w:rPr>
          <w:sz w:val="28"/>
        </w:rPr>
      </w:pPr>
      <w:r>
        <w:rPr>
          <w:w w:val="95"/>
          <w:sz w:val="28"/>
        </w:rPr>
        <w:t>Handle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client accounts for business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development and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product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requirement</w:t>
      </w:r>
      <w:r>
        <w:rPr>
          <w:spacing w:val="-1"/>
          <w:sz w:val="28"/>
        </w:rPr>
        <w:t xml:space="preserve"> </w:t>
      </w:r>
      <w:r>
        <w:rPr>
          <w:sz w:val="28"/>
        </w:rPr>
        <w:t>analysis.</w:t>
      </w:r>
    </w:p>
    <w:p w14:paraId="0D1319E4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5"/>
        </w:tabs>
        <w:spacing w:before="2" w:line="235" w:lineRule="auto"/>
        <w:ind w:left="814" w:right="363" w:hanging="458"/>
        <w:jc w:val="both"/>
        <w:rPr>
          <w:sz w:val="28"/>
        </w:rPr>
      </w:pPr>
      <w:r>
        <w:rPr>
          <w:w w:val="95"/>
          <w:sz w:val="28"/>
        </w:rPr>
        <w:t xml:space="preserve">Train new </w:t>
      </w:r>
      <w:proofErr w:type="spellStart"/>
      <w:r>
        <w:rPr>
          <w:w w:val="95"/>
          <w:sz w:val="28"/>
        </w:rPr>
        <w:t>joinees</w:t>
      </w:r>
      <w:proofErr w:type="spellEnd"/>
      <w:r>
        <w:rPr>
          <w:w w:val="95"/>
          <w:sz w:val="28"/>
        </w:rPr>
        <w:t xml:space="preserve"> on the product, sales call handling / demo and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presentations, closures analysis, revenue analysis, team statistics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management,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analysis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team performance.</w:t>
      </w:r>
    </w:p>
    <w:p w14:paraId="30D4FD15" w14:textId="77777777" w:rsidR="00D9720D" w:rsidRDefault="00000000">
      <w:pPr>
        <w:pStyle w:val="Heading2"/>
        <w:spacing w:line="336" w:lineRule="exact"/>
        <w:ind w:left="363"/>
        <w:rPr>
          <w:u w:val="none"/>
        </w:rPr>
      </w:pPr>
      <w:r>
        <w:rPr>
          <w:b w:val="0"/>
          <w:u w:val="none"/>
        </w:rPr>
        <w:br w:type="column"/>
      </w:r>
      <w:r>
        <w:rPr>
          <w:w w:val="95"/>
        </w:rPr>
        <w:t>Company</w:t>
      </w:r>
      <w:r>
        <w:rPr>
          <w:spacing w:val="-16"/>
          <w:w w:val="95"/>
        </w:rPr>
        <w:t xml:space="preserve"> </w:t>
      </w:r>
      <w:r>
        <w:rPr>
          <w:w w:val="95"/>
        </w:rPr>
        <w:t>–</w:t>
      </w:r>
      <w:r>
        <w:rPr>
          <w:spacing w:val="23"/>
          <w:w w:val="95"/>
        </w:rPr>
        <w:t xml:space="preserve"> </w:t>
      </w:r>
      <w:r>
        <w:rPr>
          <w:w w:val="95"/>
        </w:rPr>
        <w:t>JP</w:t>
      </w:r>
      <w:r>
        <w:rPr>
          <w:spacing w:val="15"/>
          <w:w w:val="95"/>
        </w:rPr>
        <w:t xml:space="preserve"> </w:t>
      </w:r>
      <w:r>
        <w:rPr>
          <w:w w:val="95"/>
        </w:rPr>
        <w:t>Morgan</w:t>
      </w:r>
      <w:r>
        <w:rPr>
          <w:spacing w:val="-1"/>
          <w:w w:val="95"/>
        </w:rPr>
        <w:t xml:space="preserve"> </w:t>
      </w:r>
      <w:r>
        <w:rPr>
          <w:w w:val="95"/>
        </w:rPr>
        <w:t>Chase</w:t>
      </w:r>
      <w:r>
        <w:rPr>
          <w:spacing w:val="-4"/>
          <w:w w:val="95"/>
        </w:rPr>
        <w:t xml:space="preserve"> </w:t>
      </w:r>
      <w:r>
        <w:rPr>
          <w:w w:val="95"/>
        </w:rPr>
        <w:t>&amp;</w:t>
      </w:r>
      <w:r>
        <w:rPr>
          <w:spacing w:val="16"/>
          <w:w w:val="95"/>
        </w:rPr>
        <w:t xml:space="preserve"> </w:t>
      </w:r>
      <w:r>
        <w:rPr>
          <w:w w:val="95"/>
        </w:rPr>
        <w:t>Co</w:t>
      </w:r>
    </w:p>
    <w:p w14:paraId="75FDE821" w14:textId="77777777" w:rsidR="00D9720D" w:rsidRDefault="00000000">
      <w:pPr>
        <w:pStyle w:val="BodyText"/>
        <w:spacing w:line="235" w:lineRule="auto"/>
        <w:ind w:left="363" w:right="5694"/>
      </w:pPr>
      <w:r>
        <w:rPr>
          <w:w w:val="95"/>
        </w:rPr>
        <w:t>Place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Work</w:t>
      </w:r>
      <w:r>
        <w:rPr>
          <w:spacing w:val="1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Bangalore</w:t>
      </w:r>
      <w:r>
        <w:rPr>
          <w:spacing w:val="-57"/>
          <w:w w:val="95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Analyst</w:t>
      </w:r>
    </w:p>
    <w:p w14:paraId="28BF25D9" w14:textId="633AB368" w:rsidR="00D9720D" w:rsidRDefault="00000000">
      <w:pPr>
        <w:pStyle w:val="BodyText"/>
        <w:spacing w:before="6"/>
        <w:ind w:left="363"/>
      </w:pPr>
      <w:r>
        <w:rPr>
          <w:w w:val="95"/>
        </w:rPr>
        <w:t>Timeline:</w:t>
      </w:r>
      <w:r>
        <w:rPr>
          <w:spacing w:val="-9"/>
          <w:w w:val="95"/>
        </w:rPr>
        <w:t xml:space="preserve"> </w:t>
      </w:r>
      <w:r>
        <w:rPr>
          <w:w w:val="95"/>
        </w:rPr>
        <w:t>Nov</w:t>
      </w:r>
      <w:r>
        <w:rPr>
          <w:spacing w:val="5"/>
          <w:w w:val="95"/>
        </w:rPr>
        <w:t xml:space="preserve"> </w:t>
      </w:r>
      <w:r>
        <w:rPr>
          <w:w w:val="95"/>
        </w:rPr>
        <w:t>2012</w:t>
      </w:r>
      <w:r>
        <w:rPr>
          <w:spacing w:val="17"/>
          <w:w w:val="95"/>
        </w:rPr>
        <w:t xml:space="preserve"> </w:t>
      </w:r>
      <w:r>
        <w:rPr>
          <w:w w:val="95"/>
        </w:rPr>
        <w:t>–</w:t>
      </w:r>
      <w:r>
        <w:rPr>
          <w:spacing w:val="16"/>
          <w:w w:val="95"/>
        </w:rPr>
        <w:t xml:space="preserve"> </w:t>
      </w:r>
      <w:r>
        <w:rPr>
          <w:w w:val="95"/>
        </w:rPr>
        <w:t>June</w:t>
      </w:r>
      <w:r>
        <w:rPr>
          <w:spacing w:val="19"/>
          <w:w w:val="95"/>
        </w:rPr>
        <w:t xml:space="preserve"> </w:t>
      </w:r>
      <w:r>
        <w:rPr>
          <w:w w:val="95"/>
        </w:rPr>
        <w:t>2016</w:t>
      </w:r>
    </w:p>
    <w:p w14:paraId="481BCE9F" w14:textId="77777777" w:rsidR="00D9720D" w:rsidRDefault="00000000">
      <w:pPr>
        <w:pStyle w:val="BodyText"/>
        <w:spacing w:before="301" w:line="336" w:lineRule="exact"/>
        <w:ind w:left="363"/>
      </w:pPr>
      <w:r>
        <w:rPr>
          <w:w w:val="95"/>
          <w:u w:val="single"/>
        </w:rPr>
        <w:t>Role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Responsibilities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</w:p>
    <w:p w14:paraId="6DD28CF7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line="235" w:lineRule="auto"/>
        <w:ind w:left="814" w:right="911" w:hanging="458"/>
        <w:rPr>
          <w:sz w:val="28"/>
        </w:rPr>
      </w:pPr>
      <w:r>
        <w:rPr>
          <w:w w:val="95"/>
          <w:sz w:val="28"/>
        </w:rPr>
        <w:t>Prevent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loss to the bank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performing due diligence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and exercising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the right decision in making the customer’s funds available from</w:t>
      </w:r>
      <w:r>
        <w:rPr>
          <w:spacing w:val="1"/>
          <w:sz w:val="28"/>
        </w:rPr>
        <w:t xml:space="preserve"> </w:t>
      </w:r>
      <w:r>
        <w:rPr>
          <w:sz w:val="28"/>
        </w:rPr>
        <w:t>check deposits they make into their checking or savings account,</w:t>
      </w:r>
      <w:r>
        <w:rPr>
          <w:spacing w:val="1"/>
          <w:sz w:val="28"/>
        </w:rPr>
        <w:t xml:space="preserve"> </w:t>
      </w:r>
      <w:r>
        <w:rPr>
          <w:sz w:val="28"/>
        </w:rPr>
        <w:t>review the accounts, the deposit patterns and finally filter those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checks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counterfeit.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Terminate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relationship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customers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permanently,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if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necessary,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based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transaction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pattern,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banking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history,</w:t>
      </w:r>
      <w:r>
        <w:rPr>
          <w:spacing w:val="-14"/>
          <w:sz w:val="28"/>
        </w:rPr>
        <w:t xml:space="preserve"> </w:t>
      </w:r>
      <w:r>
        <w:rPr>
          <w:sz w:val="28"/>
        </w:rPr>
        <w:t>possibility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potential</w:t>
      </w:r>
      <w:r>
        <w:rPr>
          <w:spacing w:val="-1"/>
          <w:sz w:val="28"/>
        </w:rPr>
        <w:t xml:space="preserve"> </w:t>
      </w:r>
      <w:r>
        <w:rPr>
          <w:sz w:val="28"/>
        </w:rPr>
        <w:t>risk</w:t>
      </w:r>
      <w:r>
        <w:rPr>
          <w:spacing w:val="-1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bank.</w:t>
      </w:r>
    </w:p>
    <w:p w14:paraId="4176CC74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before="8" w:line="235" w:lineRule="auto"/>
        <w:ind w:left="814" w:right="794" w:hanging="458"/>
        <w:rPr>
          <w:sz w:val="28"/>
        </w:rPr>
      </w:pPr>
      <w:r>
        <w:rPr>
          <w:w w:val="95"/>
          <w:sz w:val="28"/>
        </w:rPr>
        <w:t>Eradicate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loss to Chase and its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customers by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being extremely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vigilant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of all transactions. Assist customers in avoiding unauthorized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transactions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thus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block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aggressive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suspicious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activities.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Cross-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training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Electronic</w:t>
      </w:r>
      <w:r>
        <w:rPr>
          <w:spacing w:val="-10"/>
          <w:sz w:val="28"/>
        </w:rPr>
        <w:t xml:space="preserve"> </w:t>
      </w:r>
      <w:r>
        <w:rPr>
          <w:sz w:val="28"/>
        </w:rPr>
        <w:t>Money</w:t>
      </w:r>
      <w:r>
        <w:rPr>
          <w:spacing w:val="-4"/>
          <w:sz w:val="28"/>
        </w:rPr>
        <w:t xml:space="preserve"> </w:t>
      </w:r>
      <w:r>
        <w:rPr>
          <w:sz w:val="28"/>
        </w:rPr>
        <w:t>Movement</w:t>
      </w:r>
      <w:r>
        <w:rPr>
          <w:spacing w:val="-15"/>
          <w:sz w:val="28"/>
        </w:rPr>
        <w:t xml:space="preserve"> </w:t>
      </w:r>
      <w:r>
        <w:rPr>
          <w:sz w:val="28"/>
        </w:rPr>
        <w:t>also</w:t>
      </w:r>
      <w:r>
        <w:rPr>
          <w:spacing w:val="-4"/>
          <w:sz w:val="28"/>
        </w:rPr>
        <w:t xml:space="preserve"> </w:t>
      </w:r>
      <w:r>
        <w:rPr>
          <w:sz w:val="28"/>
        </w:rPr>
        <w:t>helped</w:t>
      </w:r>
      <w:r>
        <w:rPr>
          <w:spacing w:val="-3"/>
          <w:sz w:val="28"/>
        </w:rPr>
        <w:t xml:space="preserve"> </w:t>
      </w:r>
      <w:r>
        <w:rPr>
          <w:sz w:val="28"/>
        </w:rPr>
        <w:t>block</w:t>
      </w:r>
      <w:r>
        <w:rPr>
          <w:spacing w:val="-9"/>
          <w:sz w:val="28"/>
        </w:rPr>
        <w:t xml:space="preserve"> </w:t>
      </w:r>
      <w:r>
        <w:rPr>
          <w:sz w:val="28"/>
        </w:rPr>
        <w:t>potential</w:t>
      </w:r>
      <w:r>
        <w:rPr>
          <w:spacing w:val="-60"/>
          <w:sz w:val="28"/>
        </w:rPr>
        <w:t xml:space="preserve"> </w:t>
      </w:r>
      <w:r>
        <w:rPr>
          <w:w w:val="95"/>
          <w:sz w:val="28"/>
        </w:rPr>
        <w:t>electronic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transaction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loss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bank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customers.</w:t>
      </w:r>
    </w:p>
    <w:p w14:paraId="058E4733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before="5" w:line="235" w:lineRule="auto"/>
        <w:ind w:left="814" w:right="895" w:hanging="458"/>
        <w:rPr>
          <w:sz w:val="28"/>
        </w:rPr>
      </w:pPr>
      <w:r>
        <w:rPr>
          <w:w w:val="95"/>
          <w:sz w:val="28"/>
        </w:rPr>
        <w:t>Assist customers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branch bankers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initial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account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screening</w:t>
      </w:r>
      <w:r>
        <w:rPr>
          <w:spacing w:val="-58"/>
          <w:w w:val="95"/>
          <w:sz w:val="28"/>
        </w:rPr>
        <w:t xml:space="preserve"> </w:t>
      </w:r>
      <w:r>
        <w:rPr>
          <w:w w:val="95"/>
          <w:sz w:val="28"/>
        </w:rPr>
        <w:t>once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opened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advising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them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required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documents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avoid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-57"/>
          <w:w w:val="95"/>
          <w:sz w:val="28"/>
        </w:rPr>
        <w:t xml:space="preserve"> </w:t>
      </w:r>
      <w:r>
        <w:rPr>
          <w:sz w:val="28"/>
        </w:rPr>
        <w:t>potential account closure. Decide if a relationship must be</w:t>
      </w:r>
      <w:r>
        <w:rPr>
          <w:spacing w:val="1"/>
          <w:sz w:val="28"/>
        </w:rPr>
        <w:t xml:space="preserve"> </w:t>
      </w:r>
      <w:r>
        <w:rPr>
          <w:sz w:val="28"/>
        </w:rPr>
        <w:t>continued with the customer based on their banking history with</w:t>
      </w:r>
      <w:r>
        <w:rPr>
          <w:spacing w:val="1"/>
          <w:sz w:val="28"/>
        </w:rPr>
        <w:t xml:space="preserve"> </w:t>
      </w:r>
      <w:r>
        <w:rPr>
          <w:sz w:val="28"/>
        </w:rPr>
        <w:t>Chase.</w:t>
      </w:r>
    </w:p>
    <w:p w14:paraId="3E4E26D3" w14:textId="77777777" w:rsidR="00D9720D" w:rsidRDefault="00000000">
      <w:pPr>
        <w:pStyle w:val="ListParagraph"/>
        <w:numPr>
          <w:ilvl w:val="0"/>
          <w:numId w:val="4"/>
        </w:numPr>
        <w:tabs>
          <w:tab w:val="left" w:pos="814"/>
          <w:tab w:val="left" w:pos="815"/>
        </w:tabs>
        <w:spacing w:before="5" w:line="235" w:lineRule="auto"/>
        <w:ind w:left="814" w:right="1120" w:hanging="458"/>
        <w:rPr>
          <w:sz w:val="28"/>
        </w:rPr>
      </w:pPr>
      <w:r>
        <w:rPr>
          <w:sz w:val="28"/>
        </w:rPr>
        <w:t>Effectively</w:t>
      </w:r>
      <w:r>
        <w:rPr>
          <w:spacing w:val="-4"/>
          <w:sz w:val="28"/>
        </w:rPr>
        <w:t xml:space="preserve"> </w:t>
      </w:r>
      <w:r>
        <w:rPr>
          <w:sz w:val="28"/>
        </w:rPr>
        <w:t>implement</w:t>
      </w:r>
      <w:r>
        <w:rPr>
          <w:spacing w:val="-13"/>
          <w:sz w:val="28"/>
        </w:rPr>
        <w:t xml:space="preserve"> </w:t>
      </w:r>
      <w:r>
        <w:rPr>
          <w:sz w:val="28"/>
        </w:rPr>
        <w:t>initiatives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achieve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metrics</w:t>
      </w:r>
      <w:r>
        <w:rPr>
          <w:spacing w:val="-13"/>
          <w:sz w:val="28"/>
        </w:rPr>
        <w:t xml:space="preserve"> </w:t>
      </w:r>
      <w:r>
        <w:rPr>
          <w:sz w:val="28"/>
        </w:rPr>
        <w:t>set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1"/>
          <w:sz w:val="28"/>
        </w:rPr>
        <w:t xml:space="preserve"> </w:t>
      </w:r>
      <w:r>
        <w:rPr>
          <w:w w:val="95"/>
          <w:sz w:val="28"/>
        </w:rPr>
        <w:t>company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via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teamwork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efficiency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apt</w:t>
      </w:r>
      <w:r>
        <w:rPr>
          <w:spacing w:val="-2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proces</w:t>
      </w:r>
      <w:proofErr w:type="spellEnd"/>
    </w:p>
    <w:p w14:paraId="57344870" w14:textId="77777777" w:rsidR="00D9720D" w:rsidRDefault="00D9720D">
      <w:pPr>
        <w:spacing w:line="235" w:lineRule="auto"/>
        <w:rPr>
          <w:sz w:val="28"/>
        </w:rPr>
        <w:sectPr w:rsidR="00D9720D">
          <w:pgSz w:w="19200" w:h="10800" w:orient="landscape"/>
          <w:pgMar w:top="1020" w:right="180" w:bottom="0" w:left="320" w:header="432" w:footer="0" w:gutter="0"/>
          <w:cols w:num="2" w:space="720" w:equalWidth="0">
            <w:col w:w="8446" w:space="919"/>
            <w:col w:w="9335"/>
          </w:cols>
        </w:sectPr>
      </w:pPr>
    </w:p>
    <w:p w14:paraId="0BCBDE16" w14:textId="77777777" w:rsidR="00D9720D" w:rsidRDefault="00D9720D">
      <w:pPr>
        <w:pStyle w:val="BodyText"/>
        <w:spacing w:before="8"/>
        <w:ind w:left="0"/>
        <w:rPr>
          <w:sz w:val="23"/>
        </w:rPr>
      </w:pPr>
    </w:p>
    <w:p w14:paraId="2713ACF6" w14:textId="77777777" w:rsidR="00D9720D" w:rsidRDefault="00C858BE">
      <w:pPr>
        <w:pStyle w:val="Heading1"/>
        <w:spacing w:before="100"/>
        <w:ind w:left="271"/>
        <w:rPr>
          <w:u w:val="none"/>
        </w:rPr>
      </w:pPr>
      <w:r>
        <w:pict w14:anchorId="5AFD26FF">
          <v:rect id="_x0000_s2053" alt="" style="position:absolute;left:0;text-align:left;margin-left:22.3pt;margin-top:-14.25pt;width:922.55pt;height:256.9pt;z-index:-15833088;mso-wrap-edited:f;mso-width-percent:0;mso-height-percent:0;mso-position-horizontal-relative:page;mso-width-percent:0;mso-height-percent:0" filled="f" strokeweight="1pt">
            <w10:wrap anchorx="page"/>
          </v:rect>
        </w:pict>
      </w:r>
      <w:r w:rsidR="00000000">
        <w:rPr>
          <w:spacing w:val="-4"/>
          <w:u w:val="thick"/>
        </w:rPr>
        <w:t>REWARDS</w:t>
      </w:r>
      <w:r w:rsidR="00000000">
        <w:rPr>
          <w:spacing w:val="-15"/>
          <w:u w:val="thick"/>
        </w:rPr>
        <w:t xml:space="preserve"> </w:t>
      </w:r>
      <w:r w:rsidR="00000000">
        <w:rPr>
          <w:spacing w:val="-4"/>
          <w:u w:val="thick"/>
        </w:rPr>
        <w:t>&amp;</w:t>
      </w:r>
      <w:r w:rsidR="00000000">
        <w:rPr>
          <w:spacing w:val="-10"/>
          <w:u w:val="thick"/>
        </w:rPr>
        <w:t xml:space="preserve"> </w:t>
      </w:r>
      <w:r w:rsidR="00000000">
        <w:rPr>
          <w:spacing w:val="-4"/>
          <w:u w:val="thick"/>
        </w:rPr>
        <w:t>RECOGNITIONS</w:t>
      </w:r>
    </w:p>
    <w:p w14:paraId="38DF3155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before="11" w:line="339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Awarded for the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“Best</w:t>
      </w:r>
      <w:r>
        <w:rPr>
          <w:spacing w:val="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employee”</w:t>
      </w:r>
      <w:r>
        <w:rPr>
          <w:spacing w:val="1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2019.</w:t>
      </w:r>
    </w:p>
    <w:p w14:paraId="65746D28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line="336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Awarded</w:t>
      </w:r>
      <w:r>
        <w:rPr>
          <w:spacing w:val="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“Do</w:t>
      </w:r>
      <w:r>
        <w:rPr>
          <w:spacing w:val="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the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Right</w:t>
      </w:r>
      <w:r>
        <w:rPr>
          <w:spacing w:val="2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Thing”</w:t>
      </w:r>
      <w:r>
        <w:rPr>
          <w:spacing w:val="3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2020</w:t>
      </w:r>
    </w:p>
    <w:p w14:paraId="3E8C8B39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line="336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Recognized</w:t>
      </w:r>
      <w:r>
        <w:rPr>
          <w:spacing w:val="9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-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being</w:t>
      </w:r>
      <w:r>
        <w:rPr>
          <w:spacing w:val="1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the</w:t>
      </w:r>
      <w:r>
        <w:rPr>
          <w:spacing w:val="1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best</w:t>
      </w:r>
      <w:r>
        <w:rPr>
          <w:spacing w:val="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“Communication</w:t>
      </w:r>
      <w:r>
        <w:rPr>
          <w:spacing w:val="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Coach”</w:t>
      </w:r>
      <w:r>
        <w:rPr>
          <w:spacing w:val="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2019</w:t>
      </w:r>
      <w:r>
        <w:rPr>
          <w:spacing w:val="1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/2020</w:t>
      </w:r>
    </w:p>
    <w:p w14:paraId="30C5CE91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line="334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Recognized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as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best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“Project</w:t>
      </w:r>
      <w:r>
        <w:rPr>
          <w:spacing w:val="1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Manager”</w:t>
      </w:r>
      <w:r>
        <w:rPr>
          <w:spacing w:val="3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1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leading</w:t>
      </w:r>
      <w:r>
        <w:rPr>
          <w:spacing w:val="2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delivering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multiple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projects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on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time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with</w:t>
      </w:r>
      <w:r>
        <w:rPr>
          <w:spacing w:val="2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zero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escalations</w:t>
      </w:r>
      <w:r>
        <w:rPr>
          <w:spacing w:val="1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1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risks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-</w:t>
      </w:r>
      <w:r>
        <w:rPr>
          <w:spacing w:val="2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2021.</w:t>
      </w:r>
    </w:p>
    <w:p w14:paraId="2F9267BE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before="3" w:line="232" w:lineRule="auto"/>
        <w:ind w:right="915"/>
        <w:rPr>
          <w:sz w:val="28"/>
        </w:rPr>
      </w:pPr>
      <w:r>
        <w:rPr>
          <w:w w:val="95"/>
          <w:sz w:val="28"/>
          <w:u w:val="single"/>
        </w:rPr>
        <w:t>Recognized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being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the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Record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setter</w:t>
      </w:r>
      <w:r>
        <w:rPr>
          <w:spacing w:val="3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in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handling</w:t>
      </w:r>
      <w:r>
        <w:rPr>
          <w:spacing w:val="2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highest</w:t>
      </w:r>
      <w:r>
        <w:rPr>
          <w:spacing w:val="1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number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of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clientele</w:t>
      </w:r>
      <w:r>
        <w:rPr>
          <w:spacing w:val="1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1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scheduling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highest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demos</w:t>
      </w:r>
      <w:r>
        <w:rPr>
          <w:spacing w:val="1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in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first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weeks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1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consecutive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5</w:t>
      </w:r>
      <w:r>
        <w:rPr>
          <w:spacing w:val="2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months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-</w:t>
      </w:r>
      <w:r>
        <w:rPr>
          <w:spacing w:val="1"/>
          <w:w w:val="95"/>
          <w:sz w:val="28"/>
        </w:rPr>
        <w:t xml:space="preserve"> </w:t>
      </w:r>
      <w:r>
        <w:rPr>
          <w:sz w:val="28"/>
          <w:u w:val="single"/>
        </w:rPr>
        <w:t>2018.</w:t>
      </w:r>
    </w:p>
    <w:p w14:paraId="1EA2C06A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before="1" w:line="339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Rewarded</w:t>
      </w:r>
      <w:r>
        <w:rPr>
          <w:spacing w:val="1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-1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best</w:t>
      </w:r>
      <w:r>
        <w:rPr>
          <w:spacing w:val="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customer</w:t>
      </w:r>
      <w:r>
        <w:rPr>
          <w:spacing w:val="1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retentions</w:t>
      </w:r>
      <w:r>
        <w:rPr>
          <w:spacing w:val="3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conversions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of</w:t>
      </w:r>
      <w:r>
        <w:rPr>
          <w:spacing w:val="-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Red</w:t>
      </w:r>
      <w:r>
        <w:rPr>
          <w:spacing w:val="-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Churns-</w:t>
      </w:r>
      <w:r>
        <w:rPr>
          <w:spacing w:val="9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2018.</w:t>
      </w:r>
    </w:p>
    <w:p w14:paraId="64BC548F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line="336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Rewarded</w:t>
      </w:r>
      <w:r>
        <w:rPr>
          <w:spacing w:val="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recognized</w:t>
      </w:r>
      <w:r>
        <w:rPr>
          <w:spacing w:val="2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as</w:t>
      </w:r>
      <w:r>
        <w:rPr>
          <w:spacing w:val="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best</w:t>
      </w:r>
      <w:r>
        <w:rPr>
          <w:spacing w:val="-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team</w:t>
      </w:r>
      <w:r>
        <w:rPr>
          <w:spacing w:val="-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player</w:t>
      </w:r>
      <w:r>
        <w:rPr>
          <w:spacing w:val="9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-</w:t>
      </w:r>
      <w:r>
        <w:rPr>
          <w:spacing w:val="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2017.</w:t>
      </w:r>
    </w:p>
    <w:p w14:paraId="2804D8AD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line="336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Recognized</w:t>
      </w:r>
      <w:r>
        <w:rPr>
          <w:spacing w:val="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-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contributing</w:t>
      </w:r>
      <w:r>
        <w:rPr>
          <w:spacing w:val="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more</w:t>
      </w:r>
      <w:r>
        <w:rPr>
          <w:spacing w:val="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than</w:t>
      </w:r>
      <w:r>
        <w:rPr>
          <w:spacing w:val="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50%</w:t>
      </w:r>
      <w:r>
        <w:rPr>
          <w:spacing w:val="11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in</w:t>
      </w:r>
      <w:r>
        <w:rPr>
          <w:spacing w:val="1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overall</w:t>
      </w:r>
      <w:r>
        <w:rPr>
          <w:spacing w:val="-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team’s</w:t>
      </w:r>
      <w:r>
        <w:rPr>
          <w:spacing w:val="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target</w:t>
      </w:r>
      <w:r>
        <w:rPr>
          <w:spacing w:val="1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 a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prolonged</w:t>
      </w:r>
      <w:r>
        <w:rPr>
          <w:spacing w:val="2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period</w:t>
      </w:r>
      <w:r>
        <w:rPr>
          <w:spacing w:val="1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–</w:t>
      </w:r>
      <w:r>
        <w:rPr>
          <w:spacing w:val="1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2017.</w:t>
      </w:r>
    </w:p>
    <w:p w14:paraId="5CF93FCF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1"/>
          <w:tab w:val="left" w:pos="812"/>
        </w:tabs>
        <w:spacing w:line="338" w:lineRule="exact"/>
        <w:ind w:hanging="541"/>
        <w:rPr>
          <w:sz w:val="28"/>
        </w:rPr>
      </w:pPr>
      <w:r>
        <w:rPr>
          <w:w w:val="95"/>
          <w:sz w:val="28"/>
          <w:u w:val="single"/>
        </w:rPr>
        <w:t>Recognized</w:t>
      </w:r>
      <w:r>
        <w:rPr>
          <w:spacing w:val="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-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achieving</w:t>
      </w:r>
      <w:r>
        <w:rPr>
          <w:spacing w:val="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targets</w:t>
      </w:r>
      <w:r>
        <w:rPr>
          <w:spacing w:val="2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in</w:t>
      </w:r>
      <w:r>
        <w:rPr>
          <w:spacing w:val="1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first</w:t>
      </w:r>
      <w:r>
        <w:rPr>
          <w:spacing w:val="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</w:t>
      </w:r>
      <w:r>
        <w:rPr>
          <w:spacing w:val="1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weeks</w:t>
      </w:r>
      <w:r>
        <w:rPr>
          <w:spacing w:val="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month on</w:t>
      </w:r>
      <w:r>
        <w:rPr>
          <w:spacing w:val="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month</w:t>
      </w:r>
      <w:r>
        <w:rPr>
          <w:spacing w:val="4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-</w:t>
      </w:r>
      <w:r>
        <w:rPr>
          <w:spacing w:val="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2017.</w:t>
      </w:r>
    </w:p>
    <w:p w14:paraId="6111D5AB" w14:textId="77777777" w:rsidR="00D9720D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341" w:lineRule="exact"/>
        <w:ind w:left="809" w:hanging="539"/>
        <w:rPr>
          <w:sz w:val="28"/>
        </w:rPr>
      </w:pPr>
      <w:r>
        <w:rPr>
          <w:w w:val="95"/>
          <w:sz w:val="28"/>
          <w:u w:val="single"/>
        </w:rPr>
        <w:t>Rewarded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1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training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holding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academics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for</w:t>
      </w:r>
      <w:r>
        <w:rPr>
          <w:spacing w:val="8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new</w:t>
      </w:r>
      <w:r>
        <w:rPr>
          <w:spacing w:val="19"/>
          <w:w w:val="95"/>
          <w:sz w:val="28"/>
          <w:u w:val="single"/>
        </w:rPr>
        <w:t xml:space="preserve"> </w:t>
      </w:r>
      <w:proofErr w:type="spellStart"/>
      <w:r>
        <w:rPr>
          <w:w w:val="95"/>
          <w:sz w:val="28"/>
          <w:u w:val="single"/>
        </w:rPr>
        <w:t>joinees</w:t>
      </w:r>
      <w:proofErr w:type="spellEnd"/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enduring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to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client</w:t>
      </w:r>
      <w:r>
        <w:rPr>
          <w:spacing w:val="13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relations</w:t>
      </w:r>
      <w:r>
        <w:rPr>
          <w:spacing w:val="16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and</w:t>
      </w:r>
      <w:r>
        <w:rPr>
          <w:spacing w:val="1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sales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closures</w:t>
      </w:r>
      <w:r>
        <w:rPr>
          <w:spacing w:val="1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–</w:t>
      </w:r>
      <w:r>
        <w:rPr>
          <w:spacing w:val="19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2016.</w:t>
      </w:r>
    </w:p>
    <w:p w14:paraId="043EE96D" w14:textId="77777777" w:rsidR="00D9720D" w:rsidRDefault="00D9720D">
      <w:pPr>
        <w:pStyle w:val="BodyText"/>
        <w:ind w:left="0"/>
        <w:rPr>
          <w:sz w:val="20"/>
        </w:rPr>
      </w:pPr>
    </w:p>
    <w:p w14:paraId="7C8DA813" w14:textId="77777777" w:rsidR="00D9720D" w:rsidRDefault="00D9720D">
      <w:pPr>
        <w:pStyle w:val="BodyText"/>
        <w:ind w:left="0"/>
        <w:rPr>
          <w:sz w:val="20"/>
        </w:rPr>
      </w:pPr>
    </w:p>
    <w:p w14:paraId="6175EAEB" w14:textId="77777777" w:rsidR="00D9720D" w:rsidRDefault="00C858BE">
      <w:pPr>
        <w:pStyle w:val="BodyText"/>
        <w:spacing w:before="7"/>
        <w:ind w:left="0"/>
        <w:rPr>
          <w:sz w:val="23"/>
        </w:rPr>
      </w:pPr>
      <w:r>
        <w:pict w14:anchorId="4036077E">
          <v:shape id="_x0000_s2052" type="#_x0000_t202" alt="" style="position:absolute;margin-left:22.3pt;margin-top:16.85pt;width:457.7pt;height:207.5pt;z-index:-15724032;mso-wrap-style:square;mso-wrap-edited:f;mso-width-percent:0;mso-height-percent:0;mso-wrap-distance-left:0;mso-wrap-distance-right:0;mso-position-horizontal-relative:page;mso-width-percent:0;mso-height-percent:0;v-text-anchor:top" filled="f" strokeweight="1pt">
            <v:textbox inset="0,0,0,0">
              <w:txbxContent>
                <w:p w14:paraId="5DCA0957" w14:textId="77777777" w:rsidR="00D9720D" w:rsidRDefault="00000000">
                  <w:pPr>
                    <w:spacing w:before="47"/>
                    <w:ind w:left="132"/>
                    <w:rPr>
                      <w:sz w:val="36"/>
                    </w:rPr>
                  </w:pPr>
                  <w:r>
                    <w:rPr>
                      <w:sz w:val="36"/>
                      <w:u w:val="thick"/>
                    </w:rPr>
                    <w:t>SKILLS</w:t>
                  </w:r>
                </w:p>
                <w:p w14:paraId="2AD53EA0" w14:textId="77777777" w:rsidR="00D9720D" w:rsidRDefault="00D9720D">
                  <w:pPr>
                    <w:pStyle w:val="BodyText"/>
                    <w:spacing w:before="6"/>
                    <w:ind w:left="0"/>
                    <w:rPr>
                      <w:sz w:val="35"/>
                    </w:rPr>
                  </w:pPr>
                </w:p>
                <w:p w14:paraId="51D048CE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9" w:lineRule="exact"/>
                  </w:pPr>
                  <w:r>
                    <w:rPr>
                      <w:u w:val="single"/>
                    </w:rPr>
                    <w:t>Creativity</w:t>
                  </w:r>
                </w:p>
                <w:p w14:paraId="3E85E805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6" w:lineRule="exact"/>
                  </w:pPr>
                  <w:r>
                    <w:rPr>
                      <w:spacing w:val="-3"/>
                      <w:u w:val="single"/>
                    </w:rPr>
                    <w:t>Problem</w:t>
                  </w:r>
                  <w:r>
                    <w:rPr>
                      <w:spacing w:val="-11"/>
                      <w:u w:val="single"/>
                    </w:rPr>
                    <w:t xml:space="preserve"> </w:t>
                  </w:r>
                  <w:r>
                    <w:rPr>
                      <w:spacing w:val="-3"/>
                      <w:u w:val="single"/>
                    </w:rPr>
                    <w:t>Solving</w:t>
                  </w:r>
                </w:p>
                <w:p w14:paraId="3222D1D9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6" w:lineRule="exact"/>
                  </w:pPr>
                  <w:r>
                    <w:rPr>
                      <w:spacing w:val="-2"/>
                      <w:w w:val="95"/>
                      <w:u w:val="single"/>
                    </w:rPr>
                    <w:t>Teamwork</w:t>
                  </w:r>
                  <w:r>
                    <w:rPr>
                      <w:spacing w:val="-15"/>
                      <w:w w:val="95"/>
                      <w:u w:val="single"/>
                    </w:rPr>
                    <w:t xml:space="preserve"> </w:t>
                  </w:r>
                  <w:r>
                    <w:rPr>
                      <w:spacing w:val="-1"/>
                      <w:w w:val="95"/>
                      <w:u w:val="single"/>
                    </w:rPr>
                    <w:t>Skills</w:t>
                  </w:r>
                </w:p>
                <w:p w14:paraId="7CD936FD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6" w:lineRule="exact"/>
                  </w:pPr>
                  <w:r>
                    <w:rPr>
                      <w:spacing w:val="-3"/>
                      <w:u w:val="single"/>
                    </w:rPr>
                    <w:t>Excellent</w:t>
                  </w:r>
                  <w:r>
                    <w:rPr>
                      <w:spacing w:val="-13"/>
                      <w:u w:val="single"/>
                    </w:rPr>
                    <w:t xml:space="preserve"> </w:t>
                  </w:r>
                  <w:r>
                    <w:rPr>
                      <w:spacing w:val="-3"/>
                      <w:u w:val="single"/>
                    </w:rPr>
                    <w:t>Communication</w:t>
                  </w:r>
                </w:p>
                <w:p w14:paraId="341F7ADA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6" w:lineRule="exact"/>
                  </w:pPr>
                  <w:r>
                    <w:rPr>
                      <w:u w:val="single"/>
                    </w:rPr>
                    <w:t>Accountability</w:t>
                  </w:r>
                </w:p>
                <w:p w14:paraId="36B8C919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6" w:lineRule="exact"/>
                  </w:pPr>
                  <w:r>
                    <w:rPr>
                      <w:w w:val="95"/>
                      <w:u w:val="single"/>
                    </w:rPr>
                    <w:t>Negotiation</w:t>
                  </w:r>
                  <w:r>
                    <w:rPr>
                      <w:spacing w:val="3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&amp;</w:t>
                  </w:r>
                  <w:r>
                    <w:rPr>
                      <w:spacing w:val="22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Collaboration</w:t>
                  </w:r>
                </w:p>
                <w:p w14:paraId="6A079DFE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6" w:lineRule="exact"/>
                  </w:pPr>
                  <w:r>
                    <w:rPr>
                      <w:w w:val="95"/>
                      <w:u w:val="single"/>
                    </w:rPr>
                    <w:t>Decision</w:t>
                  </w:r>
                  <w:r>
                    <w:rPr>
                      <w:spacing w:val="57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Making</w:t>
                  </w:r>
                </w:p>
                <w:p w14:paraId="41451847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38" w:lineRule="exact"/>
                  </w:pPr>
                  <w:r>
                    <w:rPr>
                      <w:w w:val="95"/>
                      <w:u w:val="single"/>
                    </w:rPr>
                    <w:t>Leadership</w:t>
                  </w:r>
                  <w:r>
                    <w:rPr>
                      <w:spacing w:val="30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Skills</w:t>
                  </w:r>
                </w:p>
                <w:p w14:paraId="12C13110" w14:textId="77777777" w:rsidR="00D9720D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84"/>
                      <w:tab w:val="left" w:pos="585"/>
                    </w:tabs>
                    <w:spacing w:line="341" w:lineRule="exact"/>
                  </w:pPr>
                  <w:r>
                    <w:rPr>
                      <w:spacing w:val="-4"/>
                      <w:u w:val="single"/>
                    </w:rPr>
                    <w:t>Strategic</w:t>
                  </w:r>
                  <w:r>
                    <w:rPr>
                      <w:spacing w:val="-11"/>
                      <w:u w:val="single"/>
                    </w:rPr>
                    <w:t xml:space="preserve"> </w:t>
                  </w:r>
                  <w:r>
                    <w:rPr>
                      <w:spacing w:val="-4"/>
                      <w:u w:val="single"/>
                    </w:rPr>
                    <w:t>Planning</w:t>
                  </w:r>
                </w:p>
              </w:txbxContent>
            </v:textbox>
            <w10:wrap type="topAndBottom" anchorx="page"/>
          </v:shape>
        </w:pict>
      </w:r>
      <w:r>
        <w:pict w14:anchorId="3345B839">
          <v:shape id="_x0000_s2051" type="#_x0000_t202" alt="" style="position:absolute;margin-left:487.2pt;margin-top:17.6pt;width:457.7pt;height:207.5pt;z-index:-15723520;mso-wrap-style:square;mso-wrap-edited:f;mso-width-percent:0;mso-height-percent:0;mso-wrap-distance-left:0;mso-wrap-distance-right:0;mso-position-horizontal-relative:page;mso-width-percent:0;mso-height-percent:0;v-text-anchor:top" filled="f" strokeweight="1pt">
            <v:textbox inset="0,0,0,0">
              <w:txbxContent>
                <w:p w14:paraId="1B3707BE" w14:textId="77777777" w:rsidR="00D9720D" w:rsidRDefault="00000000">
                  <w:pPr>
                    <w:spacing w:before="42"/>
                    <w:ind w:left="136"/>
                    <w:rPr>
                      <w:sz w:val="36"/>
                    </w:rPr>
                  </w:pPr>
                  <w:r>
                    <w:rPr>
                      <w:sz w:val="36"/>
                      <w:u w:val="thick"/>
                    </w:rPr>
                    <w:t>EDUCATION</w:t>
                  </w:r>
                </w:p>
                <w:p w14:paraId="2930BB66" w14:textId="77777777" w:rsidR="00D972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90"/>
                      <w:tab w:val="left" w:pos="591"/>
                    </w:tabs>
                    <w:spacing w:before="332" w:line="339" w:lineRule="exact"/>
                  </w:pPr>
                  <w:r>
                    <w:rPr>
                      <w:w w:val="95"/>
                      <w:u w:val="single"/>
                    </w:rPr>
                    <w:t>Bachelor’s</w:t>
                  </w:r>
                  <w:r>
                    <w:rPr>
                      <w:spacing w:val="21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degree</w:t>
                  </w:r>
                  <w:r>
                    <w:rPr>
                      <w:spacing w:val="22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in</w:t>
                  </w:r>
                  <w:r>
                    <w:rPr>
                      <w:spacing w:val="22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commerce</w:t>
                  </w:r>
                  <w:r>
                    <w:rPr>
                      <w:spacing w:val="21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–</w:t>
                  </w:r>
                  <w:r>
                    <w:rPr>
                      <w:spacing w:val="18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Bangalore,</w:t>
                  </w:r>
                  <w:r>
                    <w:rPr>
                      <w:spacing w:val="2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India</w:t>
                  </w:r>
                </w:p>
                <w:p w14:paraId="4D91F472" w14:textId="77777777" w:rsidR="00D972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90"/>
                      <w:tab w:val="left" w:pos="591"/>
                    </w:tabs>
                    <w:spacing w:line="338" w:lineRule="exact"/>
                  </w:pPr>
                  <w:r>
                    <w:rPr>
                      <w:w w:val="95"/>
                      <w:u w:val="single"/>
                    </w:rPr>
                    <w:t>Higher</w:t>
                  </w:r>
                  <w:r>
                    <w:rPr>
                      <w:spacing w:val="19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secondary</w:t>
                  </w:r>
                  <w:r>
                    <w:rPr>
                      <w:spacing w:val="9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school</w:t>
                  </w:r>
                  <w:r>
                    <w:rPr>
                      <w:spacing w:val="8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certificate</w:t>
                  </w:r>
                  <w:r>
                    <w:rPr>
                      <w:spacing w:val="4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(12th)</w:t>
                  </w:r>
                  <w:r>
                    <w:rPr>
                      <w:spacing w:val="38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–</w:t>
                  </w:r>
                  <w:r>
                    <w:rPr>
                      <w:spacing w:val="33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Bangalore,</w:t>
                  </w:r>
                  <w:r>
                    <w:rPr>
                      <w:spacing w:val="7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India</w:t>
                  </w:r>
                </w:p>
                <w:p w14:paraId="735BA2AF" w14:textId="77777777" w:rsidR="00D972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90"/>
                      <w:tab w:val="left" w:pos="591"/>
                    </w:tabs>
                    <w:spacing w:line="341" w:lineRule="exact"/>
                  </w:pPr>
                  <w:r>
                    <w:rPr>
                      <w:w w:val="95"/>
                      <w:u w:val="single"/>
                    </w:rPr>
                    <w:t>Secondary</w:t>
                  </w:r>
                  <w:r>
                    <w:rPr>
                      <w:spacing w:val="-1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school</w:t>
                  </w:r>
                  <w:r>
                    <w:rPr>
                      <w:spacing w:val="4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certificate</w:t>
                  </w:r>
                  <w:r>
                    <w:rPr>
                      <w:spacing w:val="3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(10th)</w:t>
                  </w:r>
                  <w:r>
                    <w:rPr>
                      <w:spacing w:val="32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–</w:t>
                  </w:r>
                  <w:r>
                    <w:rPr>
                      <w:spacing w:val="31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Chennai,</w:t>
                  </w:r>
                  <w:r>
                    <w:rPr>
                      <w:spacing w:val="32"/>
                      <w:w w:val="95"/>
                      <w:u w:val="single"/>
                    </w:rPr>
                    <w:t xml:space="preserve"> </w:t>
                  </w:r>
                  <w:r>
                    <w:rPr>
                      <w:w w:val="95"/>
                      <w:u w:val="single"/>
                    </w:rPr>
                    <w:t>India</w:t>
                  </w:r>
                </w:p>
              </w:txbxContent>
            </v:textbox>
            <w10:wrap type="topAndBottom" anchorx="page"/>
          </v:shape>
        </w:pict>
      </w:r>
      <w:r>
        <w:pict w14:anchorId="21155B61">
          <v:shape id="_x0000_s2050" type="#_x0000_t202" alt="" style="position:absolute;margin-left:22.3pt;margin-top:232.8pt;width:922.6pt;height:25.1pt;z-index:-15723008;mso-wrap-style:square;mso-wrap-edited:f;mso-width-percent:0;mso-height-percent:0;mso-wrap-distance-left:0;mso-wrap-distance-right:0;mso-position-horizontal-relative:page;mso-width-percent:0;mso-height-percent:0;v-text-anchor:top" filled="f" strokeweight="1pt">
            <v:textbox inset="0,0,0,0">
              <w:txbxContent>
                <w:p w14:paraId="639A5D62" w14:textId="77777777" w:rsidR="00D9720D" w:rsidRDefault="00000000">
                  <w:pPr>
                    <w:tabs>
                      <w:tab w:val="left" w:pos="15348"/>
                    </w:tabs>
                    <w:spacing w:before="85"/>
                    <w:ind w:left="6687"/>
                    <w:rPr>
                      <w:b/>
                      <w:i/>
                      <w:sz w:val="28"/>
                    </w:rPr>
                  </w:pPr>
                  <w:r>
                    <w:rPr>
                      <w:i/>
                      <w:sz w:val="20"/>
                    </w:rPr>
                    <w:t>I</w:t>
                  </w:r>
                  <w:r>
                    <w:rPr>
                      <w:i/>
                      <w:spacing w:val="1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hereby</w:t>
                  </w:r>
                  <w:r>
                    <w:rPr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declare</w:t>
                  </w:r>
                  <w:r>
                    <w:rPr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that</w:t>
                  </w:r>
                  <w:r>
                    <w:rPr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all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the</w:t>
                  </w:r>
                  <w:r>
                    <w:rPr>
                      <w:i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information</w:t>
                  </w:r>
                  <w:r>
                    <w:rPr>
                      <w:i/>
                      <w:spacing w:val="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provided</w:t>
                  </w:r>
                  <w:r>
                    <w:rPr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above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is</w:t>
                  </w:r>
                  <w:r>
                    <w:rPr>
                      <w:i/>
                      <w:spacing w:val="2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correct</w:t>
                  </w:r>
                  <w:r>
                    <w:rPr>
                      <w:i/>
                      <w:spacing w:val="2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to</w:t>
                  </w:r>
                  <w:r>
                    <w:rPr>
                      <w:i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the</w:t>
                  </w:r>
                  <w:r>
                    <w:rPr>
                      <w:i/>
                      <w:spacing w:val="2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best</w:t>
                  </w:r>
                  <w:r>
                    <w:rPr>
                      <w:i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of</w:t>
                  </w:r>
                  <w:r>
                    <w:rPr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my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knowledge</w:t>
                  </w:r>
                  <w:r>
                    <w:rPr>
                      <w:b/>
                      <w:i/>
                      <w:sz w:val="20"/>
                    </w:rPr>
                    <w:t>.</w:t>
                  </w:r>
                  <w:r>
                    <w:rPr>
                      <w:b/>
                      <w:i/>
                      <w:sz w:val="20"/>
                    </w:rPr>
                    <w:tab/>
                  </w:r>
                  <w:r>
                    <w:rPr>
                      <w:b/>
                      <w:i/>
                      <w:spacing w:val="-1"/>
                      <w:sz w:val="28"/>
                    </w:rPr>
                    <w:t>MOHAMMED</w:t>
                  </w:r>
                  <w:r>
                    <w:rPr>
                      <w:b/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MUBEEN</w:t>
                  </w:r>
                  <w:r>
                    <w:rPr>
                      <w:b/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</w:p>
    <w:p w14:paraId="03C2298B" w14:textId="77777777" w:rsidR="00D9720D" w:rsidRDefault="00D9720D">
      <w:pPr>
        <w:pStyle w:val="BodyText"/>
        <w:spacing w:before="5"/>
        <w:ind w:left="0"/>
        <w:rPr>
          <w:sz w:val="5"/>
        </w:rPr>
      </w:pPr>
    </w:p>
    <w:sectPr w:rsidR="00D9720D">
      <w:headerReference w:type="default" r:id="rId10"/>
      <w:pgSz w:w="19200" w:h="10800" w:orient="landscape"/>
      <w:pgMar w:top="420" w:right="180" w:bottom="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2F58" w14:textId="77777777" w:rsidR="00C858BE" w:rsidRDefault="00C858BE">
      <w:r>
        <w:separator/>
      </w:r>
    </w:p>
  </w:endnote>
  <w:endnote w:type="continuationSeparator" w:id="0">
    <w:p w14:paraId="1147A49D" w14:textId="77777777" w:rsidR="00C858BE" w:rsidRDefault="00C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D860" w14:textId="77777777" w:rsidR="00C858BE" w:rsidRDefault="00C858BE">
      <w:r>
        <w:separator/>
      </w:r>
    </w:p>
  </w:footnote>
  <w:footnote w:type="continuationSeparator" w:id="0">
    <w:p w14:paraId="3A345F62" w14:textId="77777777" w:rsidR="00C858BE" w:rsidRDefault="00C8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F335" w14:textId="77777777" w:rsidR="00D9720D" w:rsidRDefault="00C858BE">
    <w:pPr>
      <w:pStyle w:val="BodyText"/>
      <w:spacing w:line="14" w:lineRule="auto"/>
      <w:ind w:left="0"/>
      <w:rPr>
        <w:sz w:val="20"/>
      </w:rPr>
    </w:pPr>
    <w:r>
      <w:pict w14:anchorId="4BB599E9">
        <v:rect id="_x0000_s1026" alt="" style="position:absolute;margin-left:27.1pt;margin-top:22pt;width:902.3pt;height:29.05pt;z-index:-15839232;mso-wrap-edited:f;mso-width-percent:0;mso-height-percent:0;mso-position-horizontal-relative:page;mso-position-vertical-relative:page;mso-width-percent:0;mso-height-percent:0" filled="f">
          <w10:wrap anchorx="page" anchory="page"/>
        </v:rect>
      </w:pict>
    </w:r>
    <w:r>
      <w:pict w14:anchorId="3F4682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3.15pt;margin-top:21.95pt;width:90.3pt;height:24pt;z-index:-158387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2BEDAE8" w14:textId="77777777" w:rsidR="00D9720D" w:rsidRDefault="00000000">
                <w:pPr>
                  <w:spacing w:before="20"/>
                  <w:ind w:left="20"/>
                  <w:rPr>
                    <w:sz w:val="36"/>
                  </w:rPr>
                </w:pPr>
                <w:r>
                  <w:rPr>
                    <w:spacing w:val="-1"/>
                    <w:sz w:val="36"/>
                    <w:u w:val="thick"/>
                  </w:rPr>
                  <w:t>EXPERIENCE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F235" w14:textId="77777777" w:rsidR="00D9720D" w:rsidRDefault="00D9720D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3B4"/>
    <w:multiLevelType w:val="hybridMultilevel"/>
    <w:tmpl w:val="4E68732C"/>
    <w:lvl w:ilvl="0" w:tplc="C1DC8E18">
      <w:numFmt w:val="bullet"/>
      <w:lvlText w:val=""/>
      <w:lvlJc w:val="left"/>
      <w:pPr>
        <w:ind w:left="590" w:hanging="457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C888C1EA">
      <w:numFmt w:val="bullet"/>
      <w:lvlText w:val="•"/>
      <w:lvlJc w:val="left"/>
      <w:pPr>
        <w:ind w:left="1453" w:hanging="457"/>
      </w:pPr>
      <w:rPr>
        <w:rFonts w:hint="default"/>
        <w:lang w:val="en-US" w:eastAsia="en-US" w:bidi="ar-SA"/>
      </w:rPr>
    </w:lvl>
    <w:lvl w:ilvl="2" w:tplc="D180CB70">
      <w:numFmt w:val="bullet"/>
      <w:lvlText w:val="•"/>
      <w:lvlJc w:val="left"/>
      <w:pPr>
        <w:ind w:left="2306" w:hanging="457"/>
      </w:pPr>
      <w:rPr>
        <w:rFonts w:hint="default"/>
        <w:lang w:val="en-US" w:eastAsia="en-US" w:bidi="ar-SA"/>
      </w:rPr>
    </w:lvl>
    <w:lvl w:ilvl="3" w:tplc="FFCE3CB6">
      <w:numFmt w:val="bullet"/>
      <w:lvlText w:val="•"/>
      <w:lvlJc w:val="left"/>
      <w:pPr>
        <w:ind w:left="3160" w:hanging="457"/>
      </w:pPr>
      <w:rPr>
        <w:rFonts w:hint="default"/>
        <w:lang w:val="en-US" w:eastAsia="en-US" w:bidi="ar-SA"/>
      </w:rPr>
    </w:lvl>
    <w:lvl w:ilvl="4" w:tplc="9BE2982E">
      <w:numFmt w:val="bullet"/>
      <w:lvlText w:val="•"/>
      <w:lvlJc w:val="left"/>
      <w:pPr>
        <w:ind w:left="4013" w:hanging="457"/>
      </w:pPr>
      <w:rPr>
        <w:rFonts w:hint="default"/>
        <w:lang w:val="en-US" w:eastAsia="en-US" w:bidi="ar-SA"/>
      </w:rPr>
    </w:lvl>
    <w:lvl w:ilvl="5" w:tplc="C4E650AC">
      <w:numFmt w:val="bullet"/>
      <w:lvlText w:val="•"/>
      <w:lvlJc w:val="left"/>
      <w:pPr>
        <w:ind w:left="4867" w:hanging="457"/>
      </w:pPr>
      <w:rPr>
        <w:rFonts w:hint="default"/>
        <w:lang w:val="en-US" w:eastAsia="en-US" w:bidi="ar-SA"/>
      </w:rPr>
    </w:lvl>
    <w:lvl w:ilvl="6" w:tplc="52143B4A">
      <w:numFmt w:val="bullet"/>
      <w:lvlText w:val="•"/>
      <w:lvlJc w:val="left"/>
      <w:pPr>
        <w:ind w:left="5720" w:hanging="457"/>
      </w:pPr>
      <w:rPr>
        <w:rFonts w:hint="default"/>
        <w:lang w:val="en-US" w:eastAsia="en-US" w:bidi="ar-SA"/>
      </w:rPr>
    </w:lvl>
    <w:lvl w:ilvl="7" w:tplc="F850D126">
      <w:numFmt w:val="bullet"/>
      <w:lvlText w:val="•"/>
      <w:lvlJc w:val="left"/>
      <w:pPr>
        <w:ind w:left="6573" w:hanging="457"/>
      </w:pPr>
      <w:rPr>
        <w:rFonts w:hint="default"/>
        <w:lang w:val="en-US" w:eastAsia="en-US" w:bidi="ar-SA"/>
      </w:rPr>
    </w:lvl>
    <w:lvl w:ilvl="8" w:tplc="4522A400">
      <w:numFmt w:val="bullet"/>
      <w:lvlText w:val="•"/>
      <w:lvlJc w:val="left"/>
      <w:pPr>
        <w:ind w:left="7427" w:hanging="457"/>
      </w:pPr>
      <w:rPr>
        <w:rFonts w:hint="default"/>
        <w:lang w:val="en-US" w:eastAsia="en-US" w:bidi="ar-SA"/>
      </w:rPr>
    </w:lvl>
  </w:abstractNum>
  <w:abstractNum w:abstractNumId="1" w15:restartNumberingAfterBreak="0">
    <w:nsid w:val="0F42194E"/>
    <w:multiLevelType w:val="hybridMultilevel"/>
    <w:tmpl w:val="EBAE261A"/>
    <w:lvl w:ilvl="0" w:tplc="18DE7988">
      <w:numFmt w:val="bullet"/>
      <w:lvlText w:val=""/>
      <w:lvlJc w:val="left"/>
      <w:pPr>
        <w:ind w:left="585" w:hanging="456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F934C4A0">
      <w:numFmt w:val="bullet"/>
      <w:lvlText w:val="•"/>
      <w:lvlJc w:val="left"/>
      <w:pPr>
        <w:ind w:left="1435" w:hanging="456"/>
      </w:pPr>
      <w:rPr>
        <w:rFonts w:hint="default"/>
        <w:lang w:val="en-US" w:eastAsia="en-US" w:bidi="ar-SA"/>
      </w:rPr>
    </w:lvl>
    <w:lvl w:ilvl="2" w:tplc="DCC02BA6">
      <w:numFmt w:val="bullet"/>
      <w:lvlText w:val="•"/>
      <w:lvlJc w:val="left"/>
      <w:pPr>
        <w:ind w:left="2290" w:hanging="456"/>
      </w:pPr>
      <w:rPr>
        <w:rFonts w:hint="default"/>
        <w:lang w:val="en-US" w:eastAsia="en-US" w:bidi="ar-SA"/>
      </w:rPr>
    </w:lvl>
    <w:lvl w:ilvl="3" w:tplc="D4B2613E">
      <w:numFmt w:val="bullet"/>
      <w:lvlText w:val="•"/>
      <w:lvlJc w:val="left"/>
      <w:pPr>
        <w:ind w:left="3146" w:hanging="456"/>
      </w:pPr>
      <w:rPr>
        <w:rFonts w:hint="default"/>
        <w:lang w:val="en-US" w:eastAsia="en-US" w:bidi="ar-SA"/>
      </w:rPr>
    </w:lvl>
    <w:lvl w:ilvl="4" w:tplc="1D3E3C20">
      <w:numFmt w:val="bullet"/>
      <w:lvlText w:val="•"/>
      <w:lvlJc w:val="left"/>
      <w:pPr>
        <w:ind w:left="4001" w:hanging="456"/>
      </w:pPr>
      <w:rPr>
        <w:rFonts w:hint="default"/>
        <w:lang w:val="en-US" w:eastAsia="en-US" w:bidi="ar-SA"/>
      </w:rPr>
    </w:lvl>
    <w:lvl w:ilvl="5" w:tplc="08CE3C3C">
      <w:numFmt w:val="bullet"/>
      <w:lvlText w:val="•"/>
      <w:lvlJc w:val="left"/>
      <w:pPr>
        <w:ind w:left="4857" w:hanging="456"/>
      </w:pPr>
      <w:rPr>
        <w:rFonts w:hint="default"/>
        <w:lang w:val="en-US" w:eastAsia="en-US" w:bidi="ar-SA"/>
      </w:rPr>
    </w:lvl>
    <w:lvl w:ilvl="6" w:tplc="368CF4E2">
      <w:numFmt w:val="bullet"/>
      <w:lvlText w:val="•"/>
      <w:lvlJc w:val="left"/>
      <w:pPr>
        <w:ind w:left="5712" w:hanging="456"/>
      </w:pPr>
      <w:rPr>
        <w:rFonts w:hint="default"/>
        <w:lang w:val="en-US" w:eastAsia="en-US" w:bidi="ar-SA"/>
      </w:rPr>
    </w:lvl>
    <w:lvl w:ilvl="7" w:tplc="388238EA">
      <w:numFmt w:val="bullet"/>
      <w:lvlText w:val="•"/>
      <w:lvlJc w:val="left"/>
      <w:pPr>
        <w:ind w:left="6567" w:hanging="456"/>
      </w:pPr>
      <w:rPr>
        <w:rFonts w:hint="default"/>
        <w:lang w:val="en-US" w:eastAsia="en-US" w:bidi="ar-SA"/>
      </w:rPr>
    </w:lvl>
    <w:lvl w:ilvl="8" w:tplc="C71E5A2A">
      <w:numFmt w:val="bullet"/>
      <w:lvlText w:val="•"/>
      <w:lvlJc w:val="left"/>
      <w:pPr>
        <w:ind w:left="7423" w:hanging="456"/>
      </w:pPr>
      <w:rPr>
        <w:rFonts w:hint="default"/>
        <w:lang w:val="en-US" w:eastAsia="en-US" w:bidi="ar-SA"/>
      </w:rPr>
    </w:lvl>
  </w:abstractNum>
  <w:abstractNum w:abstractNumId="2" w15:restartNumberingAfterBreak="0">
    <w:nsid w:val="2B547E7A"/>
    <w:multiLevelType w:val="hybridMultilevel"/>
    <w:tmpl w:val="BADC2B40"/>
    <w:lvl w:ilvl="0" w:tplc="7E7617E2">
      <w:start w:val="1"/>
      <w:numFmt w:val="decimal"/>
      <w:lvlText w:val="%1."/>
      <w:lvlJc w:val="left"/>
      <w:pPr>
        <w:ind w:left="811" w:hanging="540"/>
        <w:jc w:val="left"/>
      </w:pPr>
      <w:rPr>
        <w:rFonts w:ascii="Calibri" w:eastAsia="Calibri" w:hAnsi="Calibri" w:cs="Calibri" w:hint="default"/>
        <w:spacing w:val="-1"/>
        <w:w w:val="99"/>
        <w:sz w:val="28"/>
        <w:szCs w:val="28"/>
        <w:lang w:val="en-US" w:eastAsia="en-US" w:bidi="ar-SA"/>
      </w:rPr>
    </w:lvl>
    <w:lvl w:ilvl="1" w:tplc="903CD212">
      <w:numFmt w:val="bullet"/>
      <w:lvlText w:val="•"/>
      <w:lvlJc w:val="left"/>
      <w:pPr>
        <w:ind w:left="2608" w:hanging="540"/>
      </w:pPr>
      <w:rPr>
        <w:rFonts w:hint="default"/>
        <w:lang w:val="en-US" w:eastAsia="en-US" w:bidi="ar-SA"/>
      </w:rPr>
    </w:lvl>
    <w:lvl w:ilvl="2" w:tplc="9050DEF2">
      <w:numFmt w:val="bullet"/>
      <w:lvlText w:val="•"/>
      <w:lvlJc w:val="left"/>
      <w:pPr>
        <w:ind w:left="4396" w:hanging="540"/>
      </w:pPr>
      <w:rPr>
        <w:rFonts w:hint="default"/>
        <w:lang w:val="en-US" w:eastAsia="en-US" w:bidi="ar-SA"/>
      </w:rPr>
    </w:lvl>
    <w:lvl w:ilvl="3" w:tplc="9244AE26">
      <w:numFmt w:val="bullet"/>
      <w:lvlText w:val="•"/>
      <w:lvlJc w:val="left"/>
      <w:pPr>
        <w:ind w:left="6184" w:hanging="540"/>
      </w:pPr>
      <w:rPr>
        <w:rFonts w:hint="default"/>
        <w:lang w:val="en-US" w:eastAsia="en-US" w:bidi="ar-SA"/>
      </w:rPr>
    </w:lvl>
    <w:lvl w:ilvl="4" w:tplc="9CAA9518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5" w:tplc="4A0E8C92">
      <w:numFmt w:val="bullet"/>
      <w:lvlText w:val="•"/>
      <w:lvlJc w:val="left"/>
      <w:pPr>
        <w:ind w:left="9760" w:hanging="540"/>
      </w:pPr>
      <w:rPr>
        <w:rFonts w:hint="default"/>
        <w:lang w:val="en-US" w:eastAsia="en-US" w:bidi="ar-SA"/>
      </w:rPr>
    </w:lvl>
    <w:lvl w:ilvl="6" w:tplc="4E241F18">
      <w:numFmt w:val="bullet"/>
      <w:lvlText w:val="•"/>
      <w:lvlJc w:val="left"/>
      <w:pPr>
        <w:ind w:left="11548" w:hanging="540"/>
      </w:pPr>
      <w:rPr>
        <w:rFonts w:hint="default"/>
        <w:lang w:val="en-US" w:eastAsia="en-US" w:bidi="ar-SA"/>
      </w:rPr>
    </w:lvl>
    <w:lvl w:ilvl="7" w:tplc="50125B72">
      <w:numFmt w:val="bullet"/>
      <w:lvlText w:val="•"/>
      <w:lvlJc w:val="left"/>
      <w:pPr>
        <w:ind w:left="13336" w:hanging="540"/>
      </w:pPr>
      <w:rPr>
        <w:rFonts w:hint="default"/>
        <w:lang w:val="en-US" w:eastAsia="en-US" w:bidi="ar-SA"/>
      </w:rPr>
    </w:lvl>
    <w:lvl w:ilvl="8" w:tplc="A9E05F7A">
      <w:numFmt w:val="bullet"/>
      <w:lvlText w:val="•"/>
      <w:lvlJc w:val="left"/>
      <w:pPr>
        <w:ind w:left="15124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7574370"/>
    <w:multiLevelType w:val="hybridMultilevel"/>
    <w:tmpl w:val="BE14B710"/>
    <w:lvl w:ilvl="0" w:tplc="8C587E78">
      <w:numFmt w:val="bullet"/>
      <w:lvlText w:val=""/>
      <w:lvlJc w:val="left"/>
      <w:pPr>
        <w:ind w:left="817" w:hanging="456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4014A0B0">
      <w:numFmt w:val="bullet"/>
      <w:lvlText w:val="•"/>
      <w:lvlJc w:val="left"/>
      <w:pPr>
        <w:ind w:left="1576" w:hanging="456"/>
      </w:pPr>
      <w:rPr>
        <w:rFonts w:hint="default"/>
        <w:lang w:val="en-US" w:eastAsia="en-US" w:bidi="ar-SA"/>
      </w:rPr>
    </w:lvl>
    <w:lvl w:ilvl="2" w:tplc="0F8AA086">
      <w:numFmt w:val="bullet"/>
      <w:lvlText w:val="•"/>
      <w:lvlJc w:val="left"/>
      <w:pPr>
        <w:ind w:left="2332" w:hanging="456"/>
      </w:pPr>
      <w:rPr>
        <w:rFonts w:hint="default"/>
        <w:lang w:val="en-US" w:eastAsia="en-US" w:bidi="ar-SA"/>
      </w:rPr>
    </w:lvl>
    <w:lvl w:ilvl="3" w:tplc="E482D6D4">
      <w:numFmt w:val="bullet"/>
      <w:lvlText w:val="•"/>
      <w:lvlJc w:val="left"/>
      <w:pPr>
        <w:ind w:left="3088" w:hanging="456"/>
      </w:pPr>
      <w:rPr>
        <w:rFonts w:hint="default"/>
        <w:lang w:val="en-US" w:eastAsia="en-US" w:bidi="ar-SA"/>
      </w:rPr>
    </w:lvl>
    <w:lvl w:ilvl="4" w:tplc="26285542">
      <w:numFmt w:val="bullet"/>
      <w:lvlText w:val="•"/>
      <w:lvlJc w:val="left"/>
      <w:pPr>
        <w:ind w:left="3844" w:hanging="456"/>
      </w:pPr>
      <w:rPr>
        <w:rFonts w:hint="default"/>
        <w:lang w:val="en-US" w:eastAsia="en-US" w:bidi="ar-SA"/>
      </w:rPr>
    </w:lvl>
    <w:lvl w:ilvl="5" w:tplc="4AB0D3BE">
      <w:numFmt w:val="bullet"/>
      <w:lvlText w:val="•"/>
      <w:lvlJc w:val="left"/>
      <w:pPr>
        <w:ind w:left="4601" w:hanging="456"/>
      </w:pPr>
      <w:rPr>
        <w:rFonts w:hint="default"/>
        <w:lang w:val="en-US" w:eastAsia="en-US" w:bidi="ar-SA"/>
      </w:rPr>
    </w:lvl>
    <w:lvl w:ilvl="6" w:tplc="DEE0BE4C">
      <w:numFmt w:val="bullet"/>
      <w:lvlText w:val="•"/>
      <w:lvlJc w:val="left"/>
      <w:pPr>
        <w:ind w:left="5357" w:hanging="456"/>
      </w:pPr>
      <w:rPr>
        <w:rFonts w:hint="default"/>
        <w:lang w:val="en-US" w:eastAsia="en-US" w:bidi="ar-SA"/>
      </w:rPr>
    </w:lvl>
    <w:lvl w:ilvl="7" w:tplc="E0BC4706">
      <w:numFmt w:val="bullet"/>
      <w:lvlText w:val="•"/>
      <w:lvlJc w:val="left"/>
      <w:pPr>
        <w:ind w:left="6113" w:hanging="456"/>
      </w:pPr>
      <w:rPr>
        <w:rFonts w:hint="default"/>
        <w:lang w:val="en-US" w:eastAsia="en-US" w:bidi="ar-SA"/>
      </w:rPr>
    </w:lvl>
    <w:lvl w:ilvl="8" w:tplc="1AB4F4B0">
      <w:numFmt w:val="bullet"/>
      <w:lvlText w:val="•"/>
      <w:lvlJc w:val="left"/>
      <w:pPr>
        <w:ind w:left="6869" w:hanging="456"/>
      </w:pPr>
      <w:rPr>
        <w:rFonts w:hint="default"/>
        <w:lang w:val="en-US" w:eastAsia="en-US" w:bidi="ar-SA"/>
      </w:rPr>
    </w:lvl>
  </w:abstractNum>
  <w:num w:numId="1" w16cid:durableId="227811089">
    <w:abstractNumId w:val="0"/>
  </w:num>
  <w:num w:numId="2" w16cid:durableId="1932470770">
    <w:abstractNumId w:val="1"/>
  </w:num>
  <w:num w:numId="3" w16cid:durableId="141822680">
    <w:abstractNumId w:val="2"/>
  </w:num>
  <w:num w:numId="4" w16cid:durableId="102682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20D"/>
    <w:rsid w:val="002A3188"/>
    <w:rsid w:val="00314FA7"/>
    <w:rsid w:val="00893A09"/>
    <w:rsid w:val="00C858BE"/>
    <w:rsid w:val="00D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79AD5D59"/>
  <w15:docId w15:val="{AFB0F9C7-1638-AA40-BE34-35932C6A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"/>
      <w:ind w:left="134"/>
      <w:outlineLvl w:val="0"/>
    </w:pPr>
    <w:rPr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3" w:line="339" w:lineRule="exact"/>
      <w:ind w:left="361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7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Mubeen</cp:lastModifiedBy>
  <cp:revision>3</cp:revision>
  <cp:lastPrinted>2024-08-14T12:08:00Z</cp:lastPrinted>
  <dcterms:created xsi:type="dcterms:W3CDTF">2024-08-14T12:08:00Z</dcterms:created>
  <dcterms:modified xsi:type="dcterms:W3CDTF">2024-08-19T10:23:00Z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2024-08-14T00:00:00Z</vt:filetime>
  </property>
</Properties>
</file>